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9B" w:rsidRDefault="007E5E9B"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8F1042" w:rsidP="00AF0FFA">
      <w:r>
        <w:rPr>
          <w:noProof/>
        </w:rPr>
        <mc:AlternateContent>
          <mc:Choice Requires="wps">
            <w:drawing>
              <wp:anchor distT="0" distB="0" distL="114300" distR="114300" simplePos="0" relativeHeight="251660288" behindDoc="0" locked="0" layoutInCell="1" allowOverlap="1">
                <wp:simplePos x="0" y="0"/>
                <wp:positionH relativeFrom="column">
                  <wp:posOffset>-260967</wp:posOffset>
                </wp:positionH>
                <wp:positionV relativeFrom="paragraph">
                  <wp:posOffset>-777922</wp:posOffset>
                </wp:positionV>
                <wp:extent cx="3473147" cy="8351406"/>
                <wp:effectExtent l="0" t="0" r="13335" b="12065"/>
                <wp:wrapNone/>
                <wp:docPr id="2" name="Rechthoek 2"/>
                <wp:cNvGraphicFramePr/>
                <a:graphic xmlns:a="http://schemas.openxmlformats.org/drawingml/2006/main">
                  <a:graphicData uri="http://schemas.microsoft.com/office/word/2010/wordprocessingShape">
                    <wps:wsp>
                      <wps:cNvSpPr/>
                      <wps:spPr>
                        <a:xfrm>
                          <a:off x="0" y="0"/>
                          <a:ext cx="3473147" cy="8351406"/>
                        </a:xfrm>
                        <a:prstGeom prst="rect">
                          <a:avLst/>
                        </a:prstGeom>
                        <a:solidFill>
                          <a:srgbClr val="0055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706E" id="Rechthoek 2" o:spid="_x0000_s1026" style="position:absolute;margin-left:-20.55pt;margin-top:-61.25pt;width:273.5pt;height:6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" fillcolor="#0055a5" strokecolor="#1f3763 [1604]" strokeweight="1pt"/>
            </w:pict>
          </mc:Fallback>
        </mc:AlternateContent>
      </w:r>
    </w:p>
    <w:p w:rsidR="00AF0FFA" w:rsidRDefault="00F56A3F" w:rsidP="00AF0FFA">
      <w:r>
        <w:rPr>
          <w:noProof/>
        </w:rPr>
        <w:drawing>
          <wp:anchor distT="0" distB="0" distL="114300" distR="114300" simplePos="0" relativeHeight="251674624" behindDoc="0" locked="0" layoutInCell="1" allowOverlap="1">
            <wp:simplePos x="0" y="0"/>
            <wp:positionH relativeFrom="column">
              <wp:posOffset>-8890</wp:posOffset>
            </wp:positionH>
            <wp:positionV relativeFrom="page">
              <wp:posOffset>654685</wp:posOffset>
            </wp:positionV>
            <wp:extent cx="2963545" cy="19494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ons-Quest-Logo-Hand-DEF-HOR-W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3545" cy="1949450"/>
                    </a:xfrm>
                    <a:prstGeom prst="rect">
                      <a:avLst/>
                    </a:prstGeom>
                  </pic:spPr>
                </pic:pic>
              </a:graphicData>
            </a:graphic>
          </wp:anchor>
        </w:drawing>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F74B5B" w:rsidP="00AF0FFA">
      <w:r>
        <w:rPr>
          <w:noProof/>
        </w:rPr>
        <mc:AlternateContent>
          <mc:Choice Requires="wps">
            <w:drawing>
              <wp:anchor distT="0" distB="0" distL="114300" distR="114300" simplePos="0" relativeHeight="251677696" behindDoc="0" locked="0" layoutInCell="1" allowOverlap="1" wp14:anchorId="67C26B87" wp14:editId="28A3FE4C">
                <wp:simplePos x="0" y="0"/>
                <wp:positionH relativeFrom="margin">
                  <wp:posOffset>3842385</wp:posOffset>
                </wp:positionH>
                <wp:positionV relativeFrom="paragraph">
                  <wp:posOffset>193040</wp:posOffset>
                </wp:positionV>
                <wp:extent cx="2995683" cy="1746914"/>
                <wp:effectExtent l="0" t="0" r="0" b="5715"/>
                <wp:wrapNone/>
                <wp:docPr id="19" name="Tekstvak 19"/>
                <wp:cNvGraphicFramePr/>
                <a:graphic xmlns:a="http://schemas.openxmlformats.org/drawingml/2006/main">
                  <a:graphicData uri="http://schemas.microsoft.com/office/word/2010/wordprocessingShape">
                    <wps:wsp>
                      <wps:cNvSpPr txBox="1"/>
                      <wps:spPr>
                        <a:xfrm>
                          <a:off x="0" y="0"/>
                          <a:ext cx="2995683" cy="1746914"/>
                        </a:xfrm>
                        <a:prstGeom prst="rect">
                          <a:avLst/>
                        </a:prstGeom>
                        <a:noFill/>
                        <a:ln w="6350">
                          <a:noFill/>
                        </a:ln>
                      </wps:spPr>
                      <wps:txbx>
                        <w:txbxContent>
                          <w:p w:rsidR="00F74B5B" w:rsidRPr="00F74B5B" w:rsidRDefault="00F74B5B" w:rsidP="00F74B5B">
                            <w:pPr>
                              <w:jc w:val="center"/>
                              <w:rPr>
                                <w:b/>
                                <w:color w:val="FFFFFF" w:themeColor="background1"/>
                                <w:sz w:val="40"/>
                                <w:lang w:val="en-US"/>
                              </w:rPr>
                            </w:pPr>
                            <w:r w:rsidRPr="00F74B5B">
                              <w:rPr>
                                <w:b/>
                                <w:color w:val="FFFFFF" w:themeColor="background1"/>
                                <w:sz w:val="40"/>
                                <w:lang w:val="en-US"/>
                              </w:rPr>
                              <w:t>A Program of Lions Clubs</w:t>
                            </w:r>
                          </w:p>
                          <w:p w:rsidR="00F74B5B" w:rsidRPr="00C9518F" w:rsidRDefault="00F74B5B" w:rsidP="00F74B5B">
                            <w:pPr>
                              <w:jc w:val="center"/>
                              <w:rPr>
                                <w:b/>
                                <w:color w:val="FFFFFF" w:themeColor="background1"/>
                                <w:sz w:val="40"/>
                                <w:lang w:val="en-US"/>
                              </w:rPr>
                            </w:pPr>
                            <w:r w:rsidRPr="00F74B5B">
                              <w:rPr>
                                <w:b/>
                                <w:color w:val="FFFFFF" w:themeColor="background1"/>
                                <w:sz w:val="40"/>
                                <w:lang w:val="en-US"/>
                              </w:rPr>
                              <w:t>International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26B87" id="_x0000_t202" coordsize="21600,21600" o:spt="202" path="m,l,21600r21600,l21600,xe">
                <v:stroke joinstyle="miter"/>
                <v:path gradientshapeok="t" o:connecttype="rect"/>
              </v:shapetype>
              <v:shape id="Tekstvak 19" o:spid="_x0000_s1026" type="#_x0000_t202" style="position:absolute;margin-left:302.55pt;margin-top:15.2pt;width:235.9pt;height:137.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" filled="f" stroked="f" strokeweight=".5pt">
                <v:textbox>
                  <w:txbxContent>
                    <w:p w:rsidR="00F74B5B" w:rsidRPr="00F74B5B" w:rsidRDefault="00F74B5B" w:rsidP="00F74B5B">
                      <w:pPr>
                        <w:jc w:val="center"/>
                        <w:rPr>
                          <w:b/>
                          <w:color w:val="FFFFFF" w:themeColor="background1"/>
                          <w:sz w:val="40"/>
                          <w:lang w:val="en-US"/>
                        </w:rPr>
                      </w:pPr>
                      <w:r w:rsidRPr="00F74B5B">
                        <w:rPr>
                          <w:b/>
                          <w:color w:val="FFFFFF" w:themeColor="background1"/>
                          <w:sz w:val="40"/>
                          <w:lang w:val="en-US"/>
                        </w:rPr>
                        <w:t>A Program of Lions Clubs</w:t>
                      </w:r>
                    </w:p>
                    <w:p w:rsidR="00F74B5B" w:rsidRPr="00C9518F" w:rsidRDefault="00F74B5B" w:rsidP="00F74B5B">
                      <w:pPr>
                        <w:jc w:val="center"/>
                        <w:rPr>
                          <w:b/>
                          <w:color w:val="FFFFFF" w:themeColor="background1"/>
                          <w:sz w:val="40"/>
                          <w:lang w:val="en-US"/>
                        </w:rPr>
                      </w:pPr>
                      <w:r w:rsidRPr="00F74B5B">
                        <w:rPr>
                          <w:b/>
                          <w:color w:val="FFFFFF" w:themeColor="background1"/>
                          <w:sz w:val="40"/>
                          <w:lang w:val="en-US"/>
                        </w:rPr>
                        <w:t>International Foundation</w:t>
                      </w:r>
                    </w:p>
                  </w:txbxContent>
                </v:textbox>
                <w10:wrap anchorx="margin"/>
              </v:shape>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C9518F" w:rsidP="00AF0FFA">
      <w:r>
        <w:rPr>
          <w:noProof/>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408305</wp:posOffset>
                </wp:positionV>
                <wp:extent cx="3343275" cy="1262380"/>
                <wp:effectExtent l="0" t="0" r="28575" b="13970"/>
                <wp:wrapNone/>
                <wp:docPr id="18" name="Tekstvak 18"/>
                <wp:cNvGraphicFramePr/>
                <a:graphic xmlns:a="http://schemas.openxmlformats.org/drawingml/2006/main">
                  <a:graphicData uri="http://schemas.microsoft.com/office/word/2010/wordprocessingShape">
                    <wps:wsp>
                      <wps:cNvSpPr txBox="1"/>
                      <wps:spPr>
                        <a:xfrm>
                          <a:off x="0" y="0"/>
                          <a:ext cx="3343275" cy="1262380"/>
                        </a:xfrm>
                        <a:prstGeom prst="rect">
                          <a:avLst/>
                        </a:prstGeom>
                        <a:solidFill>
                          <a:schemeClr val="lt1"/>
                        </a:solidFill>
                        <a:ln w="6350">
                          <a:solidFill>
                            <a:prstClr val="black"/>
                          </a:solidFill>
                        </a:ln>
                      </wps:spPr>
                      <wps:txbx>
                        <w:txbxContent>
                          <w:p w:rsidR="00F74B5B" w:rsidRPr="00F74B5B" w:rsidRDefault="00F74B5B" w:rsidP="00F74B5B">
                            <w:pPr>
                              <w:jc w:val="center"/>
                              <w:rPr>
                                <w:b/>
                                <w:color w:val="0055A5"/>
                                <w:sz w:val="48"/>
                              </w:rPr>
                            </w:pPr>
                            <w:proofErr w:type="spellStart"/>
                            <w:r w:rsidRPr="00F74B5B">
                              <w:rPr>
                                <w:b/>
                                <w:color w:val="0055A5"/>
                                <w:sz w:val="48"/>
                              </w:rPr>
                              <w:t>www.lions-quest.be</w:t>
                            </w:r>
                            <w:proofErr w:type="spellEnd"/>
                          </w:p>
                          <w:p w:rsidR="00F74B5B" w:rsidRPr="00F74B5B" w:rsidRDefault="00F74B5B" w:rsidP="00F74B5B">
                            <w:pPr>
                              <w:jc w:val="center"/>
                              <w:rPr>
                                <w:b/>
                                <w:color w:val="0055A5"/>
                                <w:sz w:val="48"/>
                              </w:rPr>
                            </w:pPr>
                            <w:proofErr w:type="spellStart"/>
                            <w:r w:rsidRPr="00F74B5B">
                              <w:rPr>
                                <w:b/>
                                <w:color w:val="0055A5"/>
                                <w:sz w:val="48"/>
                              </w:rPr>
                              <w:t>info@lions-quest.be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27" type="#_x0000_t202" style="position:absolute;margin-left:-15.9pt;margin-top:32.15pt;width:263.25pt;height:99.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" fillcolor="white [3201]" strokeweight=".5pt">
                <v:textbox>
                  <w:txbxContent>
                    <w:p w:rsidR="00F74B5B" w:rsidRPr="00F74B5B" w:rsidRDefault="00F74B5B" w:rsidP="00F74B5B">
                      <w:pPr>
                        <w:jc w:val="center"/>
                        <w:rPr>
                          <w:b/>
                          <w:color w:val="0055A5"/>
                          <w:sz w:val="48"/>
                        </w:rPr>
                      </w:pPr>
                      <w:proofErr w:type="spellStart"/>
                      <w:r w:rsidRPr="00F74B5B">
                        <w:rPr>
                          <w:b/>
                          <w:color w:val="0055A5"/>
                          <w:sz w:val="48"/>
                        </w:rPr>
                        <w:t>www.lions-quest.be</w:t>
                      </w:r>
                      <w:proofErr w:type="spellEnd"/>
                    </w:p>
                    <w:p w:rsidR="00F74B5B" w:rsidRPr="00F74B5B" w:rsidRDefault="00F74B5B" w:rsidP="00F74B5B">
                      <w:pPr>
                        <w:jc w:val="center"/>
                        <w:rPr>
                          <w:b/>
                          <w:color w:val="0055A5"/>
                          <w:sz w:val="48"/>
                        </w:rPr>
                      </w:pPr>
                      <w:proofErr w:type="spellStart"/>
                      <w:r w:rsidRPr="00F74B5B">
                        <w:rPr>
                          <w:b/>
                          <w:color w:val="0055A5"/>
                          <w:sz w:val="48"/>
                        </w:rPr>
                        <w:t>info@lions-quest.be</w:t>
                      </w:r>
                      <w:proofErr w:type="spellEnd"/>
                    </w:p>
                  </w:txbxContent>
                </v:textbox>
              </v:shape>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0317A5" w:rsidP="008029D3">
      <w:pPr>
        <w:spacing w:before="0" w:after="240"/>
      </w:pPr>
      <w:r>
        <w:rPr>
          <w:noProof/>
        </w:rPr>
        <w:drawing>
          <wp:anchor distT="0" distB="0" distL="114300" distR="114300" simplePos="0" relativeHeight="251663360" behindDoc="1" locked="0" layoutInCell="1" allowOverlap="1">
            <wp:simplePos x="0" y="0"/>
            <wp:positionH relativeFrom="column">
              <wp:posOffset>-257810</wp:posOffset>
            </wp:positionH>
            <wp:positionV relativeFrom="page">
              <wp:posOffset>462915</wp:posOffset>
            </wp:positionV>
            <wp:extent cx="2963545" cy="2803525"/>
            <wp:effectExtent l="0" t="0" r="825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3545" cy="2803525"/>
                    </a:xfrm>
                    <a:prstGeom prst="rect">
                      <a:avLst/>
                    </a:prstGeom>
                  </pic:spPr>
                </pic:pic>
              </a:graphicData>
            </a:graphic>
          </wp:anchor>
        </w:drawing>
      </w:r>
    </w:p>
    <w:p w:rsidR="00AF0FFA" w:rsidRDefault="000317A5" w:rsidP="00AF0FFA">
      <w:r>
        <w:rPr>
          <w:noProof/>
        </w:rPr>
        <mc:AlternateContent>
          <mc:Choice Requires="wps">
            <w:drawing>
              <wp:anchor distT="0" distB="0" distL="114300" distR="114300" simplePos="0" relativeHeight="251664384" behindDoc="0" locked="0" layoutInCell="1" allowOverlap="1">
                <wp:simplePos x="0" y="0"/>
                <wp:positionH relativeFrom="column">
                  <wp:posOffset>-248627</wp:posOffset>
                </wp:positionH>
                <wp:positionV relativeFrom="paragraph">
                  <wp:posOffset>3126692</wp:posOffset>
                </wp:positionV>
                <wp:extent cx="2930525" cy="656492"/>
                <wp:effectExtent l="0" t="0" r="0" b="0"/>
                <wp:wrapNone/>
                <wp:docPr id="5" name="Tekstvak 5"/>
                <wp:cNvGraphicFramePr/>
                <a:graphic xmlns:a="http://schemas.openxmlformats.org/drawingml/2006/main">
                  <a:graphicData uri="http://schemas.microsoft.com/office/word/2010/wordprocessingShape">
                    <wps:wsp>
                      <wps:cNvSpPr txBox="1"/>
                      <wps:spPr>
                        <a:xfrm>
                          <a:off x="0" y="0"/>
                          <a:ext cx="2930525" cy="656492"/>
                        </a:xfrm>
                        <a:prstGeom prst="rect">
                          <a:avLst/>
                        </a:prstGeom>
                        <a:noFill/>
                        <a:ln w="6350">
                          <a:noFill/>
                        </a:ln>
                      </wps:spPr>
                      <wps:txbx>
                        <w:txbxContent>
                          <w:p w:rsidR="00770D72" w:rsidRPr="00770D72" w:rsidRDefault="00E94869" w:rsidP="00770D72">
                            <w:pPr>
                              <w:jc w:val="center"/>
                              <w:rPr>
                                <w:rFonts w:cs="Arial"/>
                                <w:color w:val="0055A5"/>
                                <w:sz w:val="48"/>
                              </w:rPr>
                            </w:pPr>
                            <w:r>
                              <w:rPr>
                                <w:rFonts w:cs="Arial"/>
                                <w:color w:val="0055A5"/>
                                <w:sz w:val="48"/>
                                <w:highlight w:val="yellow"/>
                              </w:rPr>
                              <w:t xml:space="preserve">NOM </w:t>
                            </w:r>
                            <w:r w:rsidR="00FC079C">
                              <w:rPr>
                                <w:rFonts w:cs="Arial"/>
                                <w:color w:val="0055A5"/>
                                <w:sz w:val="48"/>
                                <w:highlight w:val="yellow"/>
                              </w:rPr>
                              <w:t>DU C</w:t>
                            </w:r>
                            <w:r w:rsidR="00770D72" w:rsidRPr="000C22C7">
                              <w:rPr>
                                <w:rFonts w:cs="Arial"/>
                                <w:color w:val="0055A5"/>
                                <w:sz w:val="48"/>
                                <w:highlight w:val="yellow"/>
                              </w:rPr>
                              <w:t>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8" type="#_x0000_t202" style="position:absolute;margin-left:-19.6pt;margin-top:246.2pt;width:230.75pt;height:5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" filled="f" stroked="f" strokeweight=".5pt">
                <v:textbox>
                  <w:txbxContent>
                    <w:p w:rsidR="00770D72" w:rsidRPr="00770D72" w:rsidRDefault="00E94869" w:rsidP="00770D72">
                      <w:pPr>
                        <w:jc w:val="center"/>
                        <w:rPr>
                          <w:rFonts w:cs="Arial"/>
                          <w:color w:val="0055A5"/>
                          <w:sz w:val="48"/>
                        </w:rPr>
                      </w:pPr>
                      <w:r>
                        <w:rPr>
                          <w:rFonts w:cs="Arial"/>
                          <w:color w:val="0055A5"/>
                          <w:sz w:val="48"/>
                          <w:highlight w:val="yellow"/>
                        </w:rPr>
                        <w:t xml:space="preserve">NOM </w:t>
                      </w:r>
                      <w:r w:rsidR="00FC079C">
                        <w:rPr>
                          <w:rFonts w:cs="Arial"/>
                          <w:color w:val="0055A5"/>
                          <w:sz w:val="48"/>
                          <w:highlight w:val="yellow"/>
                        </w:rPr>
                        <w:t>DU C</w:t>
                      </w:r>
                      <w:r w:rsidR="00770D72" w:rsidRPr="000C22C7">
                        <w:rPr>
                          <w:rFonts w:cs="Arial"/>
                          <w:color w:val="0055A5"/>
                          <w:sz w:val="48"/>
                          <w:highlight w:val="yellow"/>
                        </w:rPr>
                        <w:t>LUB</w:t>
                      </w:r>
                    </w:p>
                  </w:txbxContent>
                </v:textbox>
              </v:shape>
            </w:pict>
          </mc:Fallback>
        </mc:AlternateContent>
      </w:r>
    </w:p>
    <w:p w:rsidR="00AF0FFA" w:rsidRDefault="00AF0FFA" w:rsidP="00AF0FFA"/>
    <w:p w:rsidR="00AF0FFA" w:rsidRDefault="00AF0FFA" w:rsidP="00AF0FFA"/>
    <w:p w:rsidR="00AF0FFA" w:rsidRDefault="000317A5" w:rsidP="00AF0FFA">
      <w:r>
        <w:rPr>
          <w:noProof/>
        </w:rPr>
        <mc:AlternateContent>
          <mc:Choice Requires="wps">
            <w:drawing>
              <wp:anchor distT="0" distB="0" distL="114300" distR="114300" simplePos="0" relativeHeight="251666432" behindDoc="0" locked="0" layoutInCell="1" allowOverlap="1" wp14:anchorId="26E264D1" wp14:editId="5642664A">
                <wp:simplePos x="0" y="0"/>
                <wp:positionH relativeFrom="column">
                  <wp:posOffset>-241300</wp:posOffset>
                </wp:positionH>
                <wp:positionV relativeFrom="paragraph">
                  <wp:posOffset>203835</wp:posOffset>
                </wp:positionV>
                <wp:extent cx="2930525" cy="729407"/>
                <wp:effectExtent l="0" t="0" r="0" b="0"/>
                <wp:wrapNone/>
                <wp:docPr id="6" name="Tekstvak 6"/>
                <wp:cNvGraphicFramePr/>
                <a:graphic xmlns:a="http://schemas.openxmlformats.org/drawingml/2006/main">
                  <a:graphicData uri="http://schemas.microsoft.com/office/word/2010/wordprocessingShape">
                    <wps:wsp>
                      <wps:cNvSpPr txBox="1"/>
                      <wps:spPr>
                        <a:xfrm>
                          <a:off x="0" y="0"/>
                          <a:ext cx="2930525" cy="729407"/>
                        </a:xfrm>
                        <a:prstGeom prst="rect">
                          <a:avLst/>
                        </a:prstGeom>
                        <a:noFill/>
                        <a:ln w="6350">
                          <a:noFill/>
                        </a:ln>
                      </wps:spPr>
                      <wps:txbx>
                        <w:txbxContent>
                          <w:p w:rsidR="00770D72" w:rsidRPr="000C359B" w:rsidRDefault="003D549A" w:rsidP="00770D72">
                            <w:pPr>
                              <w:jc w:val="center"/>
                              <w:rPr>
                                <w:rFonts w:cs="Arial"/>
                                <w:b/>
                                <w:color w:val="0055A5"/>
                                <w:sz w:val="66"/>
                                <w:szCs w:val="66"/>
                              </w:rPr>
                            </w:pPr>
                            <w:proofErr w:type="spellStart"/>
                            <w:r w:rsidRPr="000C359B">
                              <w:rPr>
                                <w:rFonts w:cs="Arial"/>
                                <w:b/>
                                <w:color w:val="0055A5"/>
                                <w:sz w:val="66"/>
                                <w:szCs w:val="66"/>
                              </w:rPr>
                              <w:t>Écoles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264D1" id="Tekstvak 6" o:spid="_x0000_s1029" type="#_x0000_t202" style="position:absolute;margin-left:-19pt;margin-top:16.05pt;width:230.75pt;height:5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" filled="f" stroked="f" strokeweight=".5pt">
                <v:textbox>
                  <w:txbxContent>
                    <w:p w:rsidR="00770D72" w:rsidRPr="000C359B" w:rsidRDefault="003D549A" w:rsidP="00770D72">
                      <w:pPr>
                        <w:jc w:val="center"/>
                        <w:rPr>
                          <w:rFonts w:cs="Arial"/>
                          <w:b/>
                          <w:color w:val="0055A5"/>
                          <w:sz w:val="66"/>
                          <w:szCs w:val="66"/>
                        </w:rPr>
                      </w:pPr>
                      <w:proofErr w:type="spellStart"/>
                      <w:r w:rsidRPr="000C359B">
                        <w:rPr>
                          <w:rFonts w:cs="Arial"/>
                          <w:b/>
                          <w:color w:val="0055A5"/>
                          <w:sz w:val="66"/>
                          <w:szCs w:val="66"/>
                        </w:rPr>
                        <w:t>Écoles</w:t>
                      </w:r>
                      <w:proofErr w:type="spellEnd"/>
                    </w:p>
                  </w:txbxContent>
                </v:textbox>
              </v:shape>
            </w:pict>
          </mc:Fallback>
        </mc:AlternateContent>
      </w:r>
    </w:p>
    <w:p w:rsidR="00AF0FFA" w:rsidRDefault="00AF0FFA" w:rsidP="00AF0FFA"/>
    <w:p w:rsidR="00AF0FFA" w:rsidRDefault="000317A5" w:rsidP="00AF0FFA">
      <w:r>
        <w:rPr>
          <w:noProof/>
        </w:rPr>
        <mc:AlternateContent>
          <mc:Choice Requires="wps">
            <w:drawing>
              <wp:anchor distT="0" distB="0" distL="114300" distR="114300" simplePos="0" relativeHeight="251670528" behindDoc="0" locked="0" layoutInCell="1" allowOverlap="1" wp14:anchorId="26E264D1" wp14:editId="5642664A">
                <wp:simplePos x="0" y="0"/>
                <wp:positionH relativeFrom="column">
                  <wp:posOffset>-240665</wp:posOffset>
                </wp:positionH>
                <wp:positionV relativeFrom="paragraph">
                  <wp:posOffset>252730</wp:posOffset>
                </wp:positionV>
                <wp:extent cx="2930525" cy="730156"/>
                <wp:effectExtent l="0" t="0" r="0" b="0"/>
                <wp:wrapNone/>
                <wp:docPr id="8" name="Tekstvak 8"/>
                <wp:cNvGraphicFramePr/>
                <a:graphic xmlns:a="http://schemas.openxmlformats.org/drawingml/2006/main">
                  <a:graphicData uri="http://schemas.microsoft.com/office/word/2010/wordprocessingShape">
                    <wps:wsp>
                      <wps:cNvSpPr txBox="1"/>
                      <wps:spPr>
                        <a:xfrm>
                          <a:off x="0" y="0"/>
                          <a:ext cx="2930525" cy="730156"/>
                        </a:xfrm>
                        <a:prstGeom prst="rect">
                          <a:avLst/>
                        </a:prstGeom>
                        <a:noFill/>
                        <a:ln w="6350">
                          <a:noFill/>
                        </a:ln>
                      </wps:spPr>
                      <wps:txbx>
                        <w:txbxContent>
                          <w:p w:rsidR="00770D72" w:rsidRPr="000C359B" w:rsidRDefault="000C359B" w:rsidP="00770D72">
                            <w:pPr>
                              <w:jc w:val="center"/>
                              <w:rPr>
                                <w:rFonts w:cs="Arial"/>
                                <w:b/>
                                <w:color w:val="0055A5"/>
                                <w:sz w:val="66"/>
                                <w:szCs w:val="66"/>
                              </w:rPr>
                            </w:pPr>
                            <w:r>
                              <w:rPr>
                                <w:rFonts w:cs="Arial"/>
                                <w:b/>
                                <w:color w:val="0055A5"/>
                                <w:sz w:val="66"/>
                                <w:szCs w:val="66"/>
                              </w:rPr>
                              <w:t>p</w:t>
                            </w:r>
                            <w:r w:rsidRPr="000C359B">
                              <w:rPr>
                                <w:rFonts w:cs="Arial"/>
                                <w:b/>
                                <w:color w:val="0055A5"/>
                                <w:sz w:val="66"/>
                                <w:szCs w:val="66"/>
                              </w:rPr>
                              <w:t xml:space="preserve">our </w:t>
                            </w:r>
                            <w:r>
                              <w:rPr>
                                <w:rFonts w:cs="Arial"/>
                                <w:b/>
                                <w:color w:val="0055A5"/>
                                <w:sz w:val="66"/>
                                <w:szCs w:val="66"/>
                              </w:rPr>
                              <w:t>l</w:t>
                            </w:r>
                            <w:r w:rsidRPr="000C359B">
                              <w:rPr>
                                <w:rFonts w:cs="Arial"/>
                                <w:b/>
                                <w:color w:val="0055A5"/>
                                <w:sz w:val="66"/>
                                <w:szCs w:val="6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264D1" id="Tekstvak 8" o:spid="_x0000_s1030" type="#_x0000_t202" style="position:absolute;margin-left:-18.95pt;margin-top:19.9pt;width:230.75pt;height: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" filled="f" stroked="f" strokeweight=".5pt">
                <v:textbox>
                  <w:txbxContent>
                    <w:p w:rsidR="00770D72" w:rsidRPr="000C359B" w:rsidRDefault="000C359B" w:rsidP="00770D72">
                      <w:pPr>
                        <w:jc w:val="center"/>
                        <w:rPr>
                          <w:rFonts w:cs="Arial"/>
                          <w:b/>
                          <w:color w:val="0055A5"/>
                          <w:sz w:val="66"/>
                          <w:szCs w:val="66"/>
                        </w:rPr>
                      </w:pPr>
                      <w:r>
                        <w:rPr>
                          <w:rFonts w:cs="Arial"/>
                          <w:b/>
                          <w:color w:val="0055A5"/>
                          <w:sz w:val="66"/>
                          <w:szCs w:val="66"/>
                        </w:rPr>
                        <w:t>p</w:t>
                      </w:r>
                      <w:r w:rsidRPr="000C359B">
                        <w:rPr>
                          <w:rFonts w:cs="Arial"/>
                          <w:b/>
                          <w:color w:val="0055A5"/>
                          <w:sz w:val="66"/>
                          <w:szCs w:val="66"/>
                        </w:rPr>
                        <w:t xml:space="preserve">our </w:t>
                      </w:r>
                      <w:r>
                        <w:rPr>
                          <w:rFonts w:cs="Arial"/>
                          <w:b/>
                          <w:color w:val="0055A5"/>
                          <w:sz w:val="66"/>
                          <w:szCs w:val="66"/>
                        </w:rPr>
                        <w:t>l</w:t>
                      </w:r>
                      <w:r w:rsidRPr="000C359B">
                        <w:rPr>
                          <w:rFonts w:cs="Arial"/>
                          <w:b/>
                          <w:color w:val="0055A5"/>
                          <w:sz w:val="66"/>
                          <w:szCs w:val="66"/>
                        </w:rPr>
                        <w:t>a</w:t>
                      </w:r>
                    </w:p>
                  </w:txbxContent>
                </v:textbox>
              </v:shape>
            </w:pict>
          </mc:Fallback>
        </mc:AlternateContent>
      </w:r>
    </w:p>
    <w:p w:rsidR="00AF0FFA" w:rsidRDefault="00AF0FFA" w:rsidP="00AF0FFA"/>
    <w:p w:rsidR="00AF0FFA" w:rsidRDefault="000317A5" w:rsidP="00AF0FFA">
      <w:r>
        <w:rPr>
          <w:noProof/>
        </w:rPr>
        <mc:AlternateContent>
          <mc:Choice Requires="wps">
            <w:drawing>
              <wp:anchor distT="0" distB="0" distL="114300" distR="114300" simplePos="0" relativeHeight="251668480" behindDoc="0" locked="0" layoutInCell="1" allowOverlap="1" wp14:anchorId="26E264D1" wp14:editId="5642664A">
                <wp:simplePos x="0" y="0"/>
                <wp:positionH relativeFrom="column">
                  <wp:posOffset>-242765</wp:posOffset>
                </wp:positionH>
                <wp:positionV relativeFrom="paragraph">
                  <wp:posOffset>306998</wp:posOffset>
                </wp:positionV>
                <wp:extent cx="2930525" cy="1441939"/>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2930525" cy="1441939"/>
                        </a:xfrm>
                        <a:prstGeom prst="rect">
                          <a:avLst/>
                        </a:prstGeom>
                        <a:noFill/>
                        <a:ln w="6350">
                          <a:noFill/>
                        </a:ln>
                      </wps:spPr>
                      <wps:txbx>
                        <w:txbxContent>
                          <w:p w:rsidR="00770D72" w:rsidRPr="000C359B" w:rsidRDefault="000C359B" w:rsidP="00770D72">
                            <w:pPr>
                              <w:jc w:val="center"/>
                              <w:rPr>
                                <w:rFonts w:cs="Arial"/>
                                <w:b/>
                                <w:color w:val="0055A5"/>
                                <w:sz w:val="66"/>
                                <w:szCs w:val="66"/>
                              </w:rPr>
                            </w:pPr>
                            <w:r w:rsidRPr="000C359B">
                              <w:rPr>
                                <w:rFonts w:cs="Arial"/>
                                <w:b/>
                                <w:color w:val="0055A5"/>
                                <w:sz w:val="66"/>
                                <w:szCs w:val="66"/>
                              </w:rPr>
                              <w:t xml:space="preserve">Bonne </w:t>
                            </w:r>
                            <w:proofErr w:type="spellStart"/>
                            <w:r w:rsidRPr="000C359B">
                              <w:rPr>
                                <w:rFonts w:cs="Arial"/>
                                <w:b/>
                                <w:color w:val="0055A5"/>
                                <w:sz w:val="66"/>
                                <w:szCs w:val="66"/>
                              </w:rPr>
                              <w:t>Cause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264D1" id="Tekstvak 7" o:spid="_x0000_s1031" type="#_x0000_t202" style="position:absolute;margin-left:-19.1pt;margin-top:24.15pt;width:230.75pt;height:113.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" filled="f" stroked="f" strokeweight=".5pt">
                <v:textbox>
                  <w:txbxContent>
                    <w:p w:rsidR="00770D72" w:rsidRPr="000C359B" w:rsidRDefault="000C359B" w:rsidP="00770D72">
                      <w:pPr>
                        <w:jc w:val="center"/>
                        <w:rPr>
                          <w:rFonts w:cs="Arial"/>
                          <w:b/>
                          <w:color w:val="0055A5"/>
                          <w:sz w:val="66"/>
                          <w:szCs w:val="66"/>
                        </w:rPr>
                      </w:pPr>
                      <w:r w:rsidRPr="000C359B">
                        <w:rPr>
                          <w:rFonts w:cs="Arial"/>
                          <w:b/>
                          <w:color w:val="0055A5"/>
                          <w:sz w:val="66"/>
                          <w:szCs w:val="66"/>
                        </w:rPr>
                        <w:t xml:space="preserve">Bonne </w:t>
                      </w:r>
                      <w:proofErr w:type="spellStart"/>
                      <w:r w:rsidRPr="000C359B">
                        <w:rPr>
                          <w:rFonts w:cs="Arial"/>
                          <w:b/>
                          <w:color w:val="0055A5"/>
                          <w:sz w:val="66"/>
                          <w:szCs w:val="66"/>
                        </w:rPr>
                        <w:t>Cause</w:t>
                      </w:r>
                      <w:proofErr w:type="spellEnd"/>
                    </w:p>
                  </w:txbxContent>
                </v:textbox>
              </v:shape>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E557E" w:rsidP="00AF0FFA">
      <w:bookmarkStart w:id="0" w:name="_GoBack"/>
      <w:bookmarkEnd w:id="0"/>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122555</wp:posOffset>
                </wp:positionH>
                <wp:positionV relativeFrom="paragraph">
                  <wp:posOffset>146609</wp:posOffset>
                </wp:positionV>
                <wp:extent cx="3176954" cy="7274169"/>
                <wp:effectExtent l="0" t="0" r="0" b="3175"/>
                <wp:wrapNone/>
                <wp:docPr id="10" name="Tekstvak 10"/>
                <wp:cNvGraphicFramePr/>
                <a:graphic xmlns:a="http://schemas.openxmlformats.org/drawingml/2006/main">
                  <a:graphicData uri="http://schemas.microsoft.com/office/word/2010/wordprocessingShape">
                    <wps:wsp>
                      <wps:cNvSpPr txBox="1"/>
                      <wps:spPr>
                        <a:xfrm>
                          <a:off x="0" y="0"/>
                          <a:ext cx="3176954" cy="7274169"/>
                        </a:xfrm>
                        <a:prstGeom prst="rect">
                          <a:avLst/>
                        </a:prstGeom>
                        <a:noFill/>
                        <a:ln w="6350">
                          <a:noFill/>
                        </a:ln>
                      </wps:spPr>
                      <wps:txbx>
                        <w:txbxContent>
                          <w:p w:rsidR="000C22C7" w:rsidRPr="003D549A" w:rsidRDefault="003D549A" w:rsidP="000C22C7">
                            <w:pPr>
                              <w:pStyle w:val="Basisalinea"/>
                              <w:jc w:val="center"/>
                              <w:rPr>
                                <w:rFonts w:ascii="Arial" w:hAnsi="Arial" w:cs="Arial"/>
                                <w:lang w:val="fr-BE"/>
                              </w:rPr>
                            </w:pPr>
                            <w:r w:rsidRPr="003D549A">
                              <w:rPr>
                                <w:rFonts w:ascii="Arial" w:hAnsi="Arial" w:cs="Arial"/>
                                <w:b/>
                                <w:bCs/>
                                <w:lang w:val="fr-BE"/>
                              </w:rPr>
                              <w:t>Br</w:t>
                            </w:r>
                            <w:r>
                              <w:rPr>
                                <w:rFonts w:ascii="Arial" w:hAnsi="Arial" w:cs="Arial"/>
                                <w:b/>
                                <w:bCs/>
                                <w:lang w:val="fr-BE"/>
                              </w:rPr>
                              <w:t>è</w:t>
                            </w:r>
                            <w:r w:rsidRPr="003D549A">
                              <w:rPr>
                                <w:rFonts w:ascii="Arial" w:hAnsi="Arial" w:cs="Arial"/>
                                <w:b/>
                                <w:bCs/>
                                <w:lang w:val="fr-BE"/>
                              </w:rPr>
                              <w:t>ve pré</w:t>
                            </w:r>
                            <w:r>
                              <w:rPr>
                                <w:rFonts w:ascii="Arial" w:hAnsi="Arial" w:cs="Arial"/>
                                <w:b/>
                                <w:bCs/>
                                <w:lang w:val="fr-BE"/>
                              </w:rPr>
                              <w:t xml:space="preserve">sentation du </w:t>
                            </w:r>
                            <w:r w:rsidR="000C22C7" w:rsidRPr="003D549A">
                              <w:rPr>
                                <w:rFonts w:ascii="Arial" w:hAnsi="Arial" w:cs="Arial"/>
                                <w:b/>
                                <w:bCs/>
                                <w:lang w:val="fr-BE"/>
                              </w:rPr>
                              <w:t xml:space="preserve">Lions International </w:t>
                            </w:r>
                            <w:r>
                              <w:rPr>
                                <w:rFonts w:ascii="Arial" w:hAnsi="Arial" w:cs="Arial"/>
                                <w:b/>
                                <w:bCs/>
                                <w:lang w:val="fr-BE"/>
                              </w:rPr>
                              <w:t xml:space="preserve">et du </w:t>
                            </w:r>
                            <w:r w:rsidR="000C22C7" w:rsidRPr="003D549A">
                              <w:rPr>
                                <w:rFonts w:ascii="Arial" w:hAnsi="Arial" w:cs="Arial"/>
                                <w:b/>
                                <w:bCs/>
                                <w:lang w:val="fr-BE"/>
                              </w:rPr>
                              <w:t>Lions Club</w:t>
                            </w:r>
                            <w:r w:rsidR="00DB641A" w:rsidRPr="003D549A">
                              <w:rPr>
                                <w:rFonts w:ascii="Arial" w:hAnsi="Arial" w:cs="Arial"/>
                                <w:b/>
                                <w:bCs/>
                                <w:lang w:val="fr-BE"/>
                              </w:rPr>
                              <w:t xml:space="preserve"> </w:t>
                            </w:r>
                            <w:r w:rsidR="000C22C7" w:rsidRPr="003D549A">
                              <w:rPr>
                                <w:rFonts w:ascii="Arial" w:hAnsi="Arial" w:cs="Arial"/>
                                <w:b/>
                                <w:bCs/>
                                <w:highlight w:val="yellow"/>
                                <w:lang w:val="fr-BE"/>
                              </w:rPr>
                              <w:t>n</w:t>
                            </w:r>
                            <w:r>
                              <w:rPr>
                                <w:rFonts w:ascii="Arial" w:hAnsi="Arial" w:cs="Arial"/>
                                <w:b/>
                                <w:bCs/>
                                <w:highlight w:val="yellow"/>
                                <w:lang w:val="fr-BE"/>
                              </w:rPr>
                              <w:t>om</w:t>
                            </w:r>
                          </w:p>
                          <w:p w:rsidR="000C22C7" w:rsidRPr="003D549A" w:rsidRDefault="000C22C7" w:rsidP="000C22C7">
                            <w:pPr>
                              <w:pStyle w:val="Basisalinea"/>
                              <w:rPr>
                                <w:rFonts w:ascii="Arial" w:hAnsi="Arial" w:cs="Arial"/>
                                <w:sz w:val="21"/>
                                <w:szCs w:val="21"/>
                                <w:lang w:val="fr-BE"/>
                              </w:rPr>
                            </w:pPr>
                          </w:p>
                          <w:p w:rsidR="000C22C7" w:rsidRPr="003D549A" w:rsidRDefault="003D549A" w:rsidP="000C22C7">
                            <w:pPr>
                              <w:pStyle w:val="Basisalinea"/>
                              <w:rPr>
                                <w:rFonts w:ascii="Arial" w:hAnsi="Arial" w:cs="Arial"/>
                                <w:sz w:val="22"/>
                                <w:szCs w:val="22"/>
                                <w:lang w:val="fr-BE"/>
                              </w:rPr>
                            </w:pPr>
                            <w:r w:rsidRPr="003D549A">
                              <w:rPr>
                                <w:rFonts w:ascii="Arial" w:hAnsi="Arial" w:cs="Arial"/>
                                <w:sz w:val="22"/>
                                <w:szCs w:val="22"/>
                                <w:lang w:val="fr-BE"/>
                              </w:rPr>
                              <w:t>Le Lions Clubs International est la plus grande association philanthropique au monde. Nous sommes représentés dans plus de 210 pays et comptons 1,5 million de membres répartis dans plus de 50 000 clubs.</w:t>
                            </w:r>
                            <w:r w:rsidR="000C22C7" w:rsidRPr="003D549A">
                              <w:rPr>
                                <w:rFonts w:ascii="Arial" w:hAnsi="Arial" w:cs="Arial"/>
                                <w:sz w:val="22"/>
                                <w:szCs w:val="22"/>
                                <w:lang w:val="fr-BE"/>
                              </w:rPr>
                              <w:t>.</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Le Lions Clubs International a été créé en 1917 et est surtout connu pour sa lutte contre la cécité. Grâce à l'intervention des Lions, plus de 30 millions de personnes ont été sauvées de la cécité. Les Lions s'investissent également dans la protection de l'environnement (plus de 10 millions d'arbres plantés), l'alimentation des pauvres et l'aide aux personnes âgées et handicapées, le diabète et le cancer </w:t>
                            </w:r>
                            <w:proofErr w:type="spellStart"/>
                            <w:r w:rsidRPr="003D549A">
                              <w:rPr>
                                <w:rFonts w:ascii="Arial" w:hAnsi="Arial" w:cs="Arial"/>
                                <w:sz w:val="22"/>
                                <w:szCs w:val="22"/>
                                <w:lang w:val="fr-BE"/>
                              </w:rPr>
                              <w:t>infantil</w:t>
                            </w:r>
                            <w:proofErr w:type="spellEnd"/>
                            <w:r w:rsidRPr="003D549A">
                              <w:rPr>
                                <w:rFonts w:ascii="Arial" w:hAnsi="Arial" w:cs="Arial"/>
                                <w:sz w:val="22"/>
                                <w:szCs w:val="22"/>
                                <w:lang w:val="fr-BE"/>
                              </w:rPr>
                              <w:t>.</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Ensemble, les Lions apportent leur aide aux communautés touchées par des catastrophes naturelles en répondant aux besoins immédiats tels que la nourriture, l'eau, les vêtements et l'aide médicale, et en fournissant une aide à la reconstruction à long terme.</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Mais les Lions peuvent également faire la différence au niveau local. </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Le Lions Club </w:t>
                            </w:r>
                            <w:proofErr w:type="spellStart"/>
                            <w:r w:rsidRPr="003D549A">
                              <w:rPr>
                                <w:rFonts w:ascii="Arial" w:hAnsi="Arial" w:cs="Arial"/>
                                <w:sz w:val="22"/>
                                <w:szCs w:val="22"/>
                                <w:lang w:val="fr-BE"/>
                              </w:rPr>
                              <w:t>xxxx</w:t>
                            </w:r>
                            <w:proofErr w:type="spellEnd"/>
                            <w:r w:rsidRPr="003D549A">
                              <w:rPr>
                                <w:rFonts w:ascii="Arial" w:hAnsi="Arial" w:cs="Arial"/>
                                <w:sz w:val="22"/>
                                <w:szCs w:val="22"/>
                                <w:lang w:val="fr-BE"/>
                              </w:rPr>
                              <w:t xml:space="preserve">  compte xx membres et les projets auxquels nous avons contribué sont les suivants : </w:t>
                            </w:r>
                            <w:proofErr w:type="spellStart"/>
                            <w:r w:rsidRPr="003D549A">
                              <w:rPr>
                                <w:rFonts w:ascii="Arial" w:hAnsi="Arial" w:cs="Arial"/>
                                <w:sz w:val="22"/>
                                <w:szCs w:val="22"/>
                                <w:lang w:val="fr-BE"/>
                              </w:rPr>
                              <w:t>xxxxx</w:t>
                            </w:r>
                            <w:proofErr w:type="spellEnd"/>
                          </w:p>
                          <w:p w:rsidR="003D549A" w:rsidRDefault="00DB641A" w:rsidP="000C22C7">
                            <w:pPr>
                              <w:rPr>
                                <w:rFonts w:cs="Arial"/>
                                <w:szCs w:val="22"/>
                                <w:highlight w:val="yellow"/>
                              </w:rPr>
                            </w:pPr>
                            <w:r w:rsidRPr="003D549A">
                              <w:rPr>
                                <w:rFonts w:cs="Arial"/>
                                <w:szCs w:val="22"/>
                                <w:highlight w:val="yellow"/>
                              </w:rPr>
                              <w:t>………………………………………………………………………………………………………………………………………………………………………</w:t>
                            </w:r>
                          </w:p>
                          <w:p w:rsidR="000C22C7" w:rsidRPr="003D549A" w:rsidRDefault="003D549A" w:rsidP="003D549A">
                            <w:pPr>
                              <w:rPr>
                                <w:szCs w:val="22"/>
                                <w:lang w:val="fr-BE"/>
                              </w:rPr>
                            </w:pPr>
                            <w:r w:rsidRPr="003D549A">
                              <w:rPr>
                                <w:rFonts w:cs="Arial"/>
                                <w:szCs w:val="22"/>
                                <w:lang w:val="fr-BE"/>
                              </w:rPr>
                              <w:t>Les Lions sont actifs et notre devise est « Nous Servons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2" type="#_x0000_t202" style="position:absolute;margin-left:9.65pt;margin-top:11.55pt;width:250.15pt;height:57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" filled="f" stroked="f" strokeweight=".5pt">
                <v:textbox>
                  <w:txbxContent>
                    <w:p w:rsidR="000C22C7" w:rsidRPr="003D549A" w:rsidRDefault="003D549A" w:rsidP="000C22C7">
                      <w:pPr>
                        <w:pStyle w:val="Basisalinea"/>
                        <w:jc w:val="center"/>
                        <w:rPr>
                          <w:rFonts w:ascii="Arial" w:hAnsi="Arial" w:cs="Arial"/>
                          <w:lang w:val="fr-BE"/>
                        </w:rPr>
                      </w:pPr>
                      <w:r w:rsidRPr="003D549A">
                        <w:rPr>
                          <w:rFonts w:ascii="Arial" w:hAnsi="Arial" w:cs="Arial"/>
                          <w:b/>
                          <w:bCs/>
                          <w:lang w:val="fr-BE"/>
                        </w:rPr>
                        <w:t>Br</w:t>
                      </w:r>
                      <w:r>
                        <w:rPr>
                          <w:rFonts w:ascii="Arial" w:hAnsi="Arial" w:cs="Arial"/>
                          <w:b/>
                          <w:bCs/>
                          <w:lang w:val="fr-BE"/>
                        </w:rPr>
                        <w:t>è</w:t>
                      </w:r>
                      <w:r w:rsidRPr="003D549A">
                        <w:rPr>
                          <w:rFonts w:ascii="Arial" w:hAnsi="Arial" w:cs="Arial"/>
                          <w:b/>
                          <w:bCs/>
                          <w:lang w:val="fr-BE"/>
                        </w:rPr>
                        <w:t>ve pré</w:t>
                      </w:r>
                      <w:r>
                        <w:rPr>
                          <w:rFonts w:ascii="Arial" w:hAnsi="Arial" w:cs="Arial"/>
                          <w:b/>
                          <w:bCs/>
                          <w:lang w:val="fr-BE"/>
                        </w:rPr>
                        <w:t xml:space="preserve">sentation du </w:t>
                      </w:r>
                      <w:r w:rsidR="000C22C7" w:rsidRPr="003D549A">
                        <w:rPr>
                          <w:rFonts w:ascii="Arial" w:hAnsi="Arial" w:cs="Arial"/>
                          <w:b/>
                          <w:bCs/>
                          <w:lang w:val="fr-BE"/>
                        </w:rPr>
                        <w:t xml:space="preserve">Lions International </w:t>
                      </w:r>
                      <w:r>
                        <w:rPr>
                          <w:rFonts w:ascii="Arial" w:hAnsi="Arial" w:cs="Arial"/>
                          <w:b/>
                          <w:bCs/>
                          <w:lang w:val="fr-BE"/>
                        </w:rPr>
                        <w:t xml:space="preserve">et du </w:t>
                      </w:r>
                      <w:r w:rsidR="000C22C7" w:rsidRPr="003D549A">
                        <w:rPr>
                          <w:rFonts w:ascii="Arial" w:hAnsi="Arial" w:cs="Arial"/>
                          <w:b/>
                          <w:bCs/>
                          <w:lang w:val="fr-BE"/>
                        </w:rPr>
                        <w:t>Lions Club</w:t>
                      </w:r>
                      <w:r w:rsidR="00DB641A" w:rsidRPr="003D549A">
                        <w:rPr>
                          <w:rFonts w:ascii="Arial" w:hAnsi="Arial" w:cs="Arial"/>
                          <w:b/>
                          <w:bCs/>
                          <w:lang w:val="fr-BE"/>
                        </w:rPr>
                        <w:t xml:space="preserve"> </w:t>
                      </w:r>
                      <w:r w:rsidR="000C22C7" w:rsidRPr="003D549A">
                        <w:rPr>
                          <w:rFonts w:ascii="Arial" w:hAnsi="Arial" w:cs="Arial"/>
                          <w:b/>
                          <w:bCs/>
                          <w:highlight w:val="yellow"/>
                          <w:lang w:val="fr-BE"/>
                        </w:rPr>
                        <w:t>n</w:t>
                      </w:r>
                      <w:r>
                        <w:rPr>
                          <w:rFonts w:ascii="Arial" w:hAnsi="Arial" w:cs="Arial"/>
                          <w:b/>
                          <w:bCs/>
                          <w:highlight w:val="yellow"/>
                          <w:lang w:val="fr-BE"/>
                        </w:rPr>
                        <w:t>om</w:t>
                      </w:r>
                    </w:p>
                    <w:p w:rsidR="000C22C7" w:rsidRPr="003D549A" w:rsidRDefault="000C22C7" w:rsidP="000C22C7">
                      <w:pPr>
                        <w:pStyle w:val="Basisalinea"/>
                        <w:rPr>
                          <w:rFonts w:ascii="Arial" w:hAnsi="Arial" w:cs="Arial"/>
                          <w:sz w:val="21"/>
                          <w:szCs w:val="21"/>
                          <w:lang w:val="fr-BE"/>
                        </w:rPr>
                      </w:pPr>
                    </w:p>
                    <w:p w:rsidR="000C22C7" w:rsidRPr="003D549A" w:rsidRDefault="003D549A" w:rsidP="000C22C7">
                      <w:pPr>
                        <w:pStyle w:val="Basisalinea"/>
                        <w:rPr>
                          <w:rFonts w:ascii="Arial" w:hAnsi="Arial" w:cs="Arial"/>
                          <w:sz w:val="22"/>
                          <w:szCs w:val="22"/>
                          <w:lang w:val="fr-BE"/>
                        </w:rPr>
                      </w:pPr>
                      <w:r w:rsidRPr="003D549A">
                        <w:rPr>
                          <w:rFonts w:ascii="Arial" w:hAnsi="Arial" w:cs="Arial"/>
                          <w:sz w:val="22"/>
                          <w:szCs w:val="22"/>
                          <w:lang w:val="fr-BE"/>
                        </w:rPr>
                        <w:t>Le Lions Clubs International est la plus grande association philanthropique au monde. Nous sommes représentés dans plus de 210 pays et comptons 1,5 million de membres répartis dans plus de 50 000 clubs.</w:t>
                      </w:r>
                      <w:r w:rsidR="000C22C7" w:rsidRPr="003D549A">
                        <w:rPr>
                          <w:rFonts w:ascii="Arial" w:hAnsi="Arial" w:cs="Arial"/>
                          <w:sz w:val="22"/>
                          <w:szCs w:val="22"/>
                          <w:lang w:val="fr-BE"/>
                        </w:rPr>
                        <w:t>.</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Le Lions Clubs International a été créé en 1917 et est surtout connu pour sa lutte contre la cécité. Grâce à l'intervention des Lions, plus de 30 millions de personnes ont été sauvées de la cécité. Les Lions s'investissent également dans la protection de l'environnement (plus de 10 millions d'arbres plantés), l'alimentation des pauvres et l'aide aux personnes âgées et handicapées, le diabète et le cancer </w:t>
                      </w:r>
                      <w:proofErr w:type="spellStart"/>
                      <w:r w:rsidRPr="003D549A">
                        <w:rPr>
                          <w:rFonts w:ascii="Arial" w:hAnsi="Arial" w:cs="Arial"/>
                          <w:sz w:val="22"/>
                          <w:szCs w:val="22"/>
                          <w:lang w:val="fr-BE"/>
                        </w:rPr>
                        <w:t>infantil</w:t>
                      </w:r>
                      <w:proofErr w:type="spellEnd"/>
                      <w:r w:rsidRPr="003D549A">
                        <w:rPr>
                          <w:rFonts w:ascii="Arial" w:hAnsi="Arial" w:cs="Arial"/>
                          <w:sz w:val="22"/>
                          <w:szCs w:val="22"/>
                          <w:lang w:val="fr-BE"/>
                        </w:rPr>
                        <w:t>.</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Ensemble, les Lions apportent leur aide aux communautés touchées par des catastrophes naturelles en répondant aux besoins immédiats tels que la nourriture, l'eau, les vêtements et l'aide médicale, et en fournissant une aide à la reconstruction à long terme.</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Mais les Lions peuvent également faire la différence au niveau local. </w:t>
                      </w:r>
                    </w:p>
                    <w:p w:rsidR="003D549A" w:rsidRPr="003D549A" w:rsidRDefault="003D549A" w:rsidP="003D549A">
                      <w:pPr>
                        <w:pStyle w:val="Basisalinea"/>
                        <w:rPr>
                          <w:rFonts w:ascii="Arial" w:hAnsi="Arial" w:cs="Arial"/>
                          <w:sz w:val="22"/>
                          <w:szCs w:val="22"/>
                          <w:lang w:val="fr-BE"/>
                        </w:rPr>
                      </w:pPr>
                      <w:r w:rsidRPr="003D549A">
                        <w:rPr>
                          <w:rFonts w:ascii="Arial" w:hAnsi="Arial" w:cs="Arial"/>
                          <w:sz w:val="22"/>
                          <w:szCs w:val="22"/>
                          <w:lang w:val="fr-BE"/>
                        </w:rPr>
                        <w:t xml:space="preserve">Le Lions Club </w:t>
                      </w:r>
                      <w:proofErr w:type="spellStart"/>
                      <w:r w:rsidRPr="003D549A">
                        <w:rPr>
                          <w:rFonts w:ascii="Arial" w:hAnsi="Arial" w:cs="Arial"/>
                          <w:sz w:val="22"/>
                          <w:szCs w:val="22"/>
                          <w:lang w:val="fr-BE"/>
                        </w:rPr>
                        <w:t>xxxx</w:t>
                      </w:r>
                      <w:proofErr w:type="spellEnd"/>
                      <w:r w:rsidRPr="003D549A">
                        <w:rPr>
                          <w:rFonts w:ascii="Arial" w:hAnsi="Arial" w:cs="Arial"/>
                          <w:sz w:val="22"/>
                          <w:szCs w:val="22"/>
                          <w:lang w:val="fr-BE"/>
                        </w:rPr>
                        <w:t xml:space="preserve">  compte xx membres et les projets auxquels nous avons contribué sont les suivants : </w:t>
                      </w:r>
                      <w:proofErr w:type="spellStart"/>
                      <w:r w:rsidRPr="003D549A">
                        <w:rPr>
                          <w:rFonts w:ascii="Arial" w:hAnsi="Arial" w:cs="Arial"/>
                          <w:sz w:val="22"/>
                          <w:szCs w:val="22"/>
                          <w:lang w:val="fr-BE"/>
                        </w:rPr>
                        <w:t>xxxxx</w:t>
                      </w:r>
                      <w:proofErr w:type="spellEnd"/>
                    </w:p>
                    <w:p w:rsidR="003D549A" w:rsidRDefault="00DB641A" w:rsidP="000C22C7">
                      <w:pPr>
                        <w:rPr>
                          <w:rFonts w:cs="Arial"/>
                          <w:szCs w:val="22"/>
                          <w:highlight w:val="yellow"/>
                        </w:rPr>
                      </w:pPr>
                      <w:r w:rsidRPr="003D549A">
                        <w:rPr>
                          <w:rFonts w:cs="Arial"/>
                          <w:szCs w:val="22"/>
                          <w:highlight w:val="yellow"/>
                        </w:rPr>
                        <w:t>………………………………………………………………………………………………………………………………………………………………………</w:t>
                      </w:r>
                    </w:p>
                    <w:p w:rsidR="000C22C7" w:rsidRPr="003D549A" w:rsidRDefault="003D549A" w:rsidP="003D549A">
                      <w:pPr>
                        <w:rPr>
                          <w:szCs w:val="22"/>
                          <w:lang w:val="fr-BE"/>
                        </w:rPr>
                      </w:pPr>
                      <w:r w:rsidRPr="003D549A">
                        <w:rPr>
                          <w:rFonts w:cs="Arial"/>
                          <w:szCs w:val="22"/>
                          <w:lang w:val="fr-BE"/>
                        </w:rPr>
                        <w:t>Les Lions sont actifs et notre devise est « Nous Servons ».</w:t>
                      </w:r>
                    </w:p>
                  </w:txbxContent>
                </v:textbox>
              </v:shape>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621958" w:rsidP="00AF0FFA">
      <w:r>
        <w:t xml:space="preserve"> </w: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2D6910" w:rsidP="00AF0FFA">
      <w:r>
        <w:rPr>
          <w:noProof/>
        </w:rPr>
        <mc:AlternateContent>
          <mc:Choice Requires="wps">
            <w:drawing>
              <wp:anchor distT="0" distB="0" distL="114300" distR="114300" simplePos="0" relativeHeight="251659263" behindDoc="0" locked="0" layoutInCell="1" allowOverlap="1">
                <wp:simplePos x="0" y="0"/>
                <wp:positionH relativeFrom="margin">
                  <wp:posOffset>3587262</wp:posOffset>
                </wp:positionH>
                <wp:positionV relativeFrom="paragraph">
                  <wp:posOffset>128954</wp:posOffset>
                </wp:positionV>
                <wp:extent cx="3500120" cy="8721969"/>
                <wp:effectExtent l="0" t="0" r="0" b="3175"/>
                <wp:wrapNone/>
                <wp:docPr id="13" name="Tekstvak 13"/>
                <wp:cNvGraphicFramePr/>
                <a:graphic xmlns:a="http://schemas.openxmlformats.org/drawingml/2006/main">
                  <a:graphicData uri="http://schemas.microsoft.com/office/word/2010/wordprocessingShape">
                    <wps:wsp>
                      <wps:cNvSpPr txBox="1"/>
                      <wps:spPr>
                        <a:xfrm>
                          <a:off x="0" y="0"/>
                          <a:ext cx="3500120" cy="8721969"/>
                        </a:xfrm>
                        <a:prstGeom prst="rect">
                          <a:avLst/>
                        </a:prstGeom>
                        <a:noFill/>
                        <a:ln w="6350">
                          <a:noFill/>
                        </a:ln>
                      </wps:spPr>
                      <wps:txbx>
                        <w:txbxContent>
                          <w:p w:rsidR="00AE557E" w:rsidRPr="000C359B" w:rsidRDefault="000C359B" w:rsidP="00AE557E">
                            <w:pPr>
                              <w:pStyle w:val="Basisalinea"/>
                              <w:jc w:val="center"/>
                              <w:rPr>
                                <w:rFonts w:ascii="Arial" w:hAnsi="Arial" w:cs="Arial"/>
                                <w:color w:val="FFFFFF" w:themeColor="background1"/>
                                <w:lang w:val="fr-BE"/>
                              </w:rPr>
                            </w:pPr>
                            <w:r w:rsidRPr="000C359B">
                              <w:rPr>
                                <w:rFonts w:ascii="Arial" w:hAnsi="Arial" w:cs="Arial"/>
                                <w:b/>
                                <w:bCs/>
                                <w:color w:val="FFFFFF" w:themeColor="background1"/>
                                <w:lang w:val="fr-BE"/>
                              </w:rPr>
                              <w:t>Écoles pour la</w:t>
                            </w:r>
                            <w:r>
                              <w:rPr>
                                <w:rFonts w:ascii="Arial" w:hAnsi="Arial" w:cs="Arial"/>
                                <w:b/>
                                <w:bCs/>
                                <w:color w:val="FFFFFF" w:themeColor="background1"/>
                                <w:lang w:val="fr-BE"/>
                              </w:rPr>
                              <w:t xml:space="preserve"> Bonne Cause</w:t>
                            </w:r>
                            <w:r w:rsidR="00AE557E" w:rsidRPr="000C359B">
                              <w:rPr>
                                <w:rFonts w:ascii="Arial" w:hAnsi="Arial" w:cs="Arial"/>
                                <w:b/>
                                <w:bCs/>
                                <w:color w:val="FFFFFF" w:themeColor="background1"/>
                                <w:lang w:val="fr-BE"/>
                              </w:rPr>
                              <w:br/>
                            </w:r>
                            <w:r w:rsidRPr="000C359B">
                              <w:rPr>
                                <w:rFonts w:ascii="Arial" w:hAnsi="Arial" w:cs="Arial"/>
                                <w:b/>
                                <w:bCs/>
                                <w:color w:val="FFFFFF" w:themeColor="background1"/>
                                <w:lang w:val="fr-BE"/>
                              </w:rPr>
                              <w:t>Brève explication et règlement</w:t>
                            </w:r>
                            <w:r w:rsidR="00AE557E" w:rsidRPr="000C359B">
                              <w:rPr>
                                <w:rFonts w:ascii="Arial" w:hAnsi="Arial" w:cs="Arial"/>
                                <w:color w:val="FFFFFF" w:themeColor="background1"/>
                                <w:lang w:val="fr-BE"/>
                              </w:rPr>
                              <w:br/>
                            </w:r>
                          </w:p>
                          <w:p w:rsidR="000C359B" w:rsidRDefault="002D6910" w:rsidP="000C359B">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 xml:space="preserve">1. </w:t>
                            </w:r>
                            <w:r w:rsidR="000C359B" w:rsidRPr="000C359B">
                              <w:rPr>
                                <w:rFonts w:ascii="Arial" w:hAnsi="Arial" w:cs="Arial"/>
                                <w:color w:val="FFFFFF" w:themeColor="background1"/>
                                <w:sz w:val="22"/>
                                <w:szCs w:val="22"/>
                                <w:lang w:val="fr-BE"/>
                              </w:rPr>
                              <w:t>En impliquant les jeunes dans notre fonctionnement, nous souhaitons et espérons mieux réaliser notre devise "</w:t>
                            </w:r>
                            <w:proofErr w:type="spellStart"/>
                            <w:r w:rsidR="000C359B" w:rsidRPr="000C359B">
                              <w:rPr>
                                <w:rFonts w:ascii="Arial" w:hAnsi="Arial" w:cs="Arial"/>
                                <w:color w:val="FFFFFF" w:themeColor="background1"/>
                                <w:sz w:val="22"/>
                                <w:szCs w:val="22"/>
                                <w:lang w:val="fr-BE"/>
                              </w:rPr>
                              <w:t>We</w:t>
                            </w:r>
                            <w:proofErr w:type="spellEnd"/>
                            <w:r w:rsidR="000C359B" w:rsidRPr="000C359B">
                              <w:rPr>
                                <w:rFonts w:ascii="Arial" w:hAnsi="Arial" w:cs="Arial"/>
                                <w:color w:val="FFFFFF" w:themeColor="background1"/>
                                <w:sz w:val="22"/>
                                <w:szCs w:val="22"/>
                                <w:lang w:val="fr-BE"/>
                              </w:rPr>
                              <w:t xml:space="preserve"> Serve". Dans notre environnement proche, il y a encore beaucoup de souffrances dont nous sommes moins informés. Le Lions Club X est à la recherche de projets locaux où nous pouvons faire la différence. Nous faisons appel à votre aide pour y parvenir. Vous devez trouver/choisir une cause sociale, motiver votre choix et convaincre le jury. Les lauréats du prix final peuvent remettre un chèque à la cause sociale de leur projet.</w:t>
                            </w:r>
                          </w:p>
                          <w:p w:rsidR="000C359B" w:rsidRPr="000C359B" w:rsidRDefault="002D6910" w:rsidP="000C359B">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2</w:t>
                            </w:r>
                            <w:r w:rsidR="000C359B" w:rsidRPr="000C359B">
                              <w:rPr>
                                <w:rFonts w:ascii="Arial" w:hAnsi="Arial" w:cs="Arial"/>
                                <w:color w:val="FFFFFF" w:themeColor="background1"/>
                                <w:sz w:val="22"/>
                                <w:szCs w:val="22"/>
                                <w:lang w:val="fr-BE"/>
                              </w:rPr>
                              <w:t>.</w:t>
                            </w:r>
                            <w:r>
                              <w:rPr>
                                <w:rFonts w:ascii="Arial" w:hAnsi="Arial" w:cs="Arial"/>
                                <w:color w:val="FFFFFF" w:themeColor="background1"/>
                                <w:sz w:val="22"/>
                                <w:szCs w:val="22"/>
                                <w:lang w:val="fr-BE"/>
                              </w:rPr>
                              <w:t xml:space="preserve"> </w:t>
                            </w:r>
                            <w:r w:rsidR="000C359B" w:rsidRPr="000C359B">
                              <w:rPr>
                                <w:rFonts w:ascii="Arial" w:hAnsi="Arial" w:cs="Arial"/>
                                <w:color w:val="FFFFFF" w:themeColor="background1"/>
                                <w:sz w:val="22"/>
                                <w:szCs w:val="22"/>
                                <w:lang w:val="fr-BE"/>
                              </w:rPr>
                              <w:t>Critères pour les causes sociales</w:t>
                            </w:r>
                          </w:p>
                          <w:p w:rsidR="000C359B" w:rsidRDefault="000C359B" w:rsidP="000C359B">
                            <w:pPr>
                              <w:pStyle w:val="Basisalinea"/>
                              <w:rPr>
                                <w:rFonts w:ascii="Arial" w:hAnsi="Arial" w:cs="Arial"/>
                                <w:color w:val="FFFFFF" w:themeColor="background1"/>
                                <w:sz w:val="22"/>
                                <w:szCs w:val="22"/>
                                <w:lang w:val="fr-BE"/>
                              </w:rPr>
                            </w:pPr>
                            <w:r w:rsidRPr="000C359B">
                              <w:rPr>
                                <w:rFonts w:ascii="Arial" w:hAnsi="Arial" w:cs="Arial"/>
                                <w:color w:val="FFFFFF" w:themeColor="background1"/>
                                <w:sz w:val="22"/>
                                <w:szCs w:val="22"/>
                                <w:lang w:val="fr-BE"/>
                              </w:rPr>
                              <w:t xml:space="preserve">Les causes que nous souhaitons soutenir en tant que Lions Club X peuvent être des projets sociaux, des associations ou des individus qui peuvent être aidés par une petite contribution de notre club. Nous demandons un ancrage local, c'est-à-dire que le projet doit se dérouler dans les environs (rayon de 20 km) de l'école. L'argent doit également aller directement au projet social. </w:t>
                            </w:r>
                          </w:p>
                          <w:p w:rsidR="002D6910" w:rsidRPr="002D6910" w:rsidRDefault="002D6910" w:rsidP="002D6910">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3</w:t>
                            </w:r>
                            <w:r w:rsidRPr="002D6910">
                              <w:rPr>
                                <w:rFonts w:ascii="Arial" w:hAnsi="Arial" w:cs="Arial"/>
                                <w:color w:val="FFFFFF" w:themeColor="background1"/>
                                <w:sz w:val="22"/>
                                <w:szCs w:val="22"/>
                                <w:lang w:val="fr-BE"/>
                              </w:rPr>
                              <w:t>. Le travail de groupe</w:t>
                            </w:r>
                          </w:p>
                          <w:p w:rsidR="00AE557E" w:rsidRPr="00F56A3F" w:rsidRDefault="002D6910" w:rsidP="002D6910">
                            <w:pPr>
                              <w:pStyle w:val="Basisalinea"/>
                              <w:rPr>
                                <w:color w:val="FFFFFF" w:themeColor="background1"/>
                                <w:szCs w:val="22"/>
                              </w:rPr>
                            </w:pPr>
                            <w:r w:rsidRPr="002D6910">
                              <w:rPr>
                                <w:rFonts w:ascii="Arial" w:hAnsi="Arial" w:cs="Arial"/>
                                <w:color w:val="FFFFFF" w:themeColor="background1"/>
                                <w:sz w:val="22"/>
                                <w:szCs w:val="22"/>
                                <w:lang w:val="fr-BE"/>
                              </w:rPr>
                              <w:t xml:space="preserve">Nous souhaitons promouvoir la coopération et le travail de groupe en partie par le biais de notre projet. C'est pourquoi la participation n'est ouverte qu'aux groupes d'au moins 3 personnes. </w:t>
                            </w:r>
                            <w:r w:rsidRPr="002D6910">
                              <w:rPr>
                                <w:rFonts w:ascii="Arial" w:hAnsi="Arial" w:cs="Arial"/>
                                <w:color w:val="FFFFFF" w:themeColor="background1"/>
                                <w:sz w:val="22"/>
                                <w:szCs w:val="22"/>
                                <w:lang w:val="nl-BE"/>
                              </w:rPr>
                              <w:t xml:space="preserve">Le </w:t>
                            </w:r>
                            <w:proofErr w:type="spellStart"/>
                            <w:r w:rsidRPr="002D6910">
                              <w:rPr>
                                <w:rFonts w:ascii="Arial" w:hAnsi="Arial" w:cs="Arial"/>
                                <w:color w:val="FFFFFF" w:themeColor="background1"/>
                                <w:sz w:val="22"/>
                                <w:szCs w:val="22"/>
                                <w:lang w:val="nl-BE"/>
                              </w:rPr>
                              <w:t>projet</w:t>
                            </w:r>
                            <w:proofErr w:type="spellEnd"/>
                            <w:r w:rsidRPr="002D6910">
                              <w:rPr>
                                <w:rFonts w:ascii="Arial" w:hAnsi="Arial" w:cs="Arial"/>
                                <w:color w:val="FFFFFF" w:themeColor="background1"/>
                                <w:sz w:val="22"/>
                                <w:szCs w:val="22"/>
                                <w:lang w:val="nl-BE"/>
                              </w:rPr>
                              <w:t xml:space="preserve"> peut </w:t>
                            </w:r>
                            <w:proofErr w:type="spellStart"/>
                            <w:r w:rsidRPr="002D6910">
                              <w:rPr>
                                <w:rFonts w:ascii="Arial" w:hAnsi="Arial" w:cs="Arial"/>
                                <w:color w:val="FFFFFF" w:themeColor="background1"/>
                                <w:sz w:val="22"/>
                                <w:szCs w:val="22"/>
                                <w:lang w:val="nl-BE"/>
                              </w:rPr>
                              <w:t>également</w:t>
                            </w:r>
                            <w:proofErr w:type="spellEnd"/>
                            <w:r w:rsidRPr="002D6910">
                              <w:rPr>
                                <w:rFonts w:ascii="Arial" w:hAnsi="Arial" w:cs="Arial"/>
                                <w:color w:val="FFFFFF" w:themeColor="background1"/>
                                <w:sz w:val="22"/>
                                <w:szCs w:val="22"/>
                                <w:lang w:val="nl-BE"/>
                              </w:rPr>
                              <w:t xml:space="preserve"> </w:t>
                            </w:r>
                            <w:proofErr w:type="spellStart"/>
                            <w:r w:rsidRPr="002D6910">
                              <w:rPr>
                                <w:rFonts w:ascii="Arial" w:hAnsi="Arial" w:cs="Arial"/>
                                <w:color w:val="FFFFFF" w:themeColor="background1"/>
                                <w:sz w:val="22"/>
                                <w:szCs w:val="22"/>
                                <w:lang w:val="nl-BE"/>
                              </w:rPr>
                              <w:t>être</w:t>
                            </w:r>
                            <w:proofErr w:type="spellEnd"/>
                            <w:r w:rsidRPr="002D6910">
                              <w:rPr>
                                <w:rFonts w:ascii="Arial" w:hAnsi="Arial" w:cs="Arial"/>
                                <w:color w:val="FFFFFF" w:themeColor="background1"/>
                                <w:sz w:val="22"/>
                                <w:szCs w:val="22"/>
                                <w:lang w:val="nl-BE"/>
                              </w:rPr>
                              <w:t xml:space="preserve"> </w:t>
                            </w:r>
                            <w:proofErr w:type="spellStart"/>
                            <w:r w:rsidRPr="002D6910">
                              <w:rPr>
                                <w:rFonts w:ascii="Arial" w:hAnsi="Arial" w:cs="Arial"/>
                                <w:color w:val="FFFFFF" w:themeColor="background1"/>
                                <w:sz w:val="22"/>
                                <w:szCs w:val="22"/>
                                <w:lang w:val="nl-BE"/>
                              </w:rPr>
                              <w:t>abordé</w:t>
                            </w:r>
                            <w:proofErr w:type="spellEnd"/>
                            <w:r w:rsidRPr="002D6910">
                              <w:rPr>
                                <w:rFonts w:ascii="Arial" w:hAnsi="Arial" w:cs="Arial"/>
                                <w:color w:val="FFFFFF" w:themeColor="background1"/>
                                <w:sz w:val="22"/>
                                <w:szCs w:val="22"/>
                                <w:lang w:val="nl-BE"/>
                              </w:rPr>
                              <w:t xml:space="preserve"> en </w:t>
                            </w:r>
                            <w:proofErr w:type="spellStart"/>
                            <w:r w:rsidRPr="002D6910">
                              <w:rPr>
                                <w:rFonts w:ascii="Arial" w:hAnsi="Arial" w:cs="Arial"/>
                                <w:color w:val="FFFFFF" w:themeColor="background1"/>
                                <w:sz w:val="22"/>
                                <w:szCs w:val="22"/>
                                <w:lang w:val="nl-BE"/>
                              </w:rPr>
                              <w:t>classe</w:t>
                            </w:r>
                            <w:proofErr w:type="spellEnd"/>
                            <w:r w:rsidRPr="002D6910">
                              <w:rPr>
                                <w:rFonts w:ascii="Arial" w:hAnsi="Arial" w:cs="Arial"/>
                                <w:color w:val="FFFFFF" w:themeColor="background1"/>
                                <w:sz w:val="22"/>
                                <w:szCs w:val="22"/>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3" type="#_x0000_t202" style="position:absolute;margin-left:282.45pt;margin-top:10.15pt;width:275.6pt;height:686.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" filled="f" stroked="f" strokeweight=".5pt">
                <v:textbox>
                  <w:txbxContent>
                    <w:p w:rsidR="00AE557E" w:rsidRPr="000C359B" w:rsidRDefault="000C359B" w:rsidP="00AE557E">
                      <w:pPr>
                        <w:pStyle w:val="Basisalinea"/>
                        <w:jc w:val="center"/>
                        <w:rPr>
                          <w:rFonts w:ascii="Arial" w:hAnsi="Arial" w:cs="Arial"/>
                          <w:color w:val="FFFFFF" w:themeColor="background1"/>
                          <w:lang w:val="fr-BE"/>
                        </w:rPr>
                      </w:pPr>
                      <w:r w:rsidRPr="000C359B">
                        <w:rPr>
                          <w:rFonts w:ascii="Arial" w:hAnsi="Arial" w:cs="Arial"/>
                          <w:b/>
                          <w:bCs/>
                          <w:color w:val="FFFFFF" w:themeColor="background1"/>
                          <w:lang w:val="fr-BE"/>
                        </w:rPr>
                        <w:t>Écoles pour la</w:t>
                      </w:r>
                      <w:r>
                        <w:rPr>
                          <w:rFonts w:ascii="Arial" w:hAnsi="Arial" w:cs="Arial"/>
                          <w:b/>
                          <w:bCs/>
                          <w:color w:val="FFFFFF" w:themeColor="background1"/>
                          <w:lang w:val="fr-BE"/>
                        </w:rPr>
                        <w:t xml:space="preserve"> Bonne Cause</w:t>
                      </w:r>
                      <w:r w:rsidR="00AE557E" w:rsidRPr="000C359B">
                        <w:rPr>
                          <w:rFonts w:ascii="Arial" w:hAnsi="Arial" w:cs="Arial"/>
                          <w:b/>
                          <w:bCs/>
                          <w:color w:val="FFFFFF" w:themeColor="background1"/>
                          <w:lang w:val="fr-BE"/>
                        </w:rPr>
                        <w:br/>
                      </w:r>
                      <w:r w:rsidRPr="000C359B">
                        <w:rPr>
                          <w:rFonts w:ascii="Arial" w:hAnsi="Arial" w:cs="Arial"/>
                          <w:b/>
                          <w:bCs/>
                          <w:color w:val="FFFFFF" w:themeColor="background1"/>
                          <w:lang w:val="fr-BE"/>
                        </w:rPr>
                        <w:t>Brève explication et règlement</w:t>
                      </w:r>
                      <w:r w:rsidR="00AE557E" w:rsidRPr="000C359B">
                        <w:rPr>
                          <w:rFonts w:ascii="Arial" w:hAnsi="Arial" w:cs="Arial"/>
                          <w:color w:val="FFFFFF" w:themeColor="background1"/>
                          <w:lang w:val="fr-BE"/>
                        </w:rPr>
                        <w:br/>
                      </w:r>
                    </w:p>
                    <w:p w:rsidR="000C359B" w:rsidRDefault="002D6910" w:rsidP="000C359B">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 xml:space="preserve">1. </w:t>
                      </w:r>
                      <w:r w:rsidR="000C359B" w:rsidRPr="000C359B">
                        <w:rPr>
                          <w:rFonts w:ascii="Arial" w:hAnsi="Arial" w:cs="Arial"/>
                          <w:color w:val="FFFFFF" w:themeColor="background1"/>
                          <w:sz w:val="22"/>
                          <w:szCs w:val="22"/>
                          <w:lang w:val="fr-BE"/>
                        </w:rPr>
                        <w:t>En impliquant les jeunes dans notre fonctionnement, nous souhaitons et espérons mieux réaliser notre devise "</w:t>
                      </w:r>
                      <w:proofErr w:type="spellStart"/>
                      <w:r w:rsidR="000C359B" w:rsidRPr="000C359B">
                        <w:rPr>
                          <w:rFonts w:ascii="Arial" w:hAnsi="Arial" w:cs="Arial"/>
                          <w:color w:val="FFFFFF" w:themeColor="background1"/>
                          <w:sz w:val="22"/>
                          <w:szCs w:val="22"/>
                          <w:lang w:val="fr-BE"/>
                        </w:rPr>
                        <w:t>We</w:t>
                      </w:r>
                      <w:proofErr w:type="spellEnd"/>
                      <w:r w:rsidR="000C359B" w:rsidRPr="000C359B">
                        <w:rPr>
                          <w:rFonts w:ascii="Arial" w:hAnsi="Arial" w:cs="Arial"/>
                          <w:color w:val="FFFFFF" w:themeColor="background1"/>
                          <w:sz w:val="22"/>
                          <w:szCs w:val="22"/>
                          <w:lang w:val="fr-BE"/>
                        </w:rPr>
                        <w:t xml:space="preserve"> Serve". Dans notre environnement proche, il y a encore beaucoup de souffrances dont nous sommes moins informés. Le Lions Club X est à la recherche de projets locaux où nous pouvons faire la différence. Nous faisons appel à votre aide pour y parvenir. Vous devez trouver/choisir une cause sociale, motiver votre choix et convaincre le jury. Les lauréats du prix final peuvent remettre un chèque à la cause sociale de leur projet.</w:t>
                      </w:r>
                    </w:p>
                    <w:p w:rsidR="000C359B" w:rsidRPr="000C359B" w:rsidRDefault="002D6910" w:rsidP="000C359B">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2</w:t>
                      </w:r>
                      <w:r w:rsidR="000C359B" w:rsidRPr="000C359B">
                        <w:rPr>
                          <w:rFonts w:ascii="Arial" w:hAnsi="Arial" w:cs="Arial"/>
                          <w:color w:val="FFFFFF" w:themeColor="background1"/>
                          <w:sz w:val="22"/>
                          <w:szCs w:val="22"/>
                          <w:lang w:val="fr-BE"/>
                        </w:rPr>
                        <w:t>.</w:t>
                      </w:r>
                      <w:r>
                        <w:rPr>
                          <w:rFonts w:ascii="Arial" w:hAnsi="Arial" w:cs="Arial"/>
                          <w:color w:val="FFFFFF" w:themeColor="background1"/>
                          <w:sz w:val="22"/>
                          <w:szCs w:val="22"/>
                          <w:lang w:val="fr-BE"/>
                        </w:rPr>
                        <w:t xml:space="preserve"> </w:t>
                      </w:r>
                      <w:r w:rsidR="000C359B" w:rsidRPr="000C359B">
                        <w:rPr>
                          <w:rFonts w:ascii="Arial" w:hAnsi="Arial" w:cs="Arial"/>
                          <w:color w:val="FFFFFF" w:themeColor="background1"/>
                          <w:sz w:val="22"/>
                          <w:szCs w:val="22"/>
                          <w:lang w:val="fr-BE"/>
                        </w:rPr>
                        <w:t>Critères pour les causes sociales</w:t>
                      </w:r>
                    </w:p>
                    <w:p w:rsidR="000C359B" w:rsidRDefault="000C359B" w:rsidP="000C359B">
                      <w:pPr>
                        <w:pStyle w:val="Basisalinea"/>
                        <w:rPr>
                          <w:rFonts w:ascii="Arial" w:hAnsi="Arial" w:cs="Arial"/>
                          <w:color w:val="FFFFFF" w:themeColor="background1"/>
                          <w:sz w:val="22"/>
                          <w:szCs w:val="22"/>
                          <w:lang w:val="fr-BE"/>
                        </w:rPr>
                      </w:pPr>
                      <w:r w:rsidRPr="000C359B">
                        <w:rPr>
                          <w:rFonts w:ascii="Arial" w:hAnsi="Arial" w:cs="Arial"/>
                          <w:color w:val="FFFFFF" w:themeColor="background1"/>
                          <w:sz w:val="22"/>
                          <w:szCs w:val="22"/>
                          <w:lang w:val="fr-BE"/>
                        </w:rPr>
                        <w:t xml:space="preserve">Les causes que nous souhaitons soutenir en tant que Lions Club X peuvent être des projets sociaux, des associations ou des individus qui peuvent être aidés par une petite contribution de notre club. Nous demandons un ancrage local, c'est-à-dire que le projet doit se dérouler dans les environs (rayon de 20 km) de l'école. L'argent doit également aller directement au projet social. </w:t>
                      </w:r>
                    </w:p>
                    <w:p w:rsidR="002D6910" w:rsidRPr="002D6910" w:rsidRDefault="002D6910" w:rsidP="002D6910">
                      <w:pPr>
                        <w:pStyle w:val="Basisalinea"/>
                        <w:rPr>
                          <w:rFonts w:ascii="Arial" w:hAnsi="Arial" w:cs="Arial"/>
                          <w:color w:val="FFFFFF" w:themeColor="background1"/>
                          <w:sz w:val="22"/>
                          <w:szCs w:val="22"/>
                          <w:lang w:val="fr-BE"/>
                        </w:rPr>
                      </w:pPr>
                      <w:r>
                        <w:rPr>
                          <w:rFonts w:ascii="Arial" w:hAnsi="Arial" w:cs="Arial"/>
                          <w:color w:val="FFFFFF" w:themeColor="background1"/>
                          <w:sz w:val="22"/>
                          <w:szCs w:val="22"/>
                          <w:lang w:val="fr-BE"/>
                        </w:rPr>
                        <w:t>3</w:t>
                      </w:r>
                      <w:r w:rsidRPr="002D6910">
                        <w:rPr>
                          <w:rFonts w:ascii="Arial" w:hAnsi="Arial" w:cs="Arial"/>
                          <w:color w:val="FFFFFF" w:themeColor="background1"/>
                          <w:sz w:val="22"/>
                          <w:szCs w:val="22"/>
                          <w:lang w:val="fr-BE"/>
                        </w:rPr>
                        <w:t>. Le travail de groupe</w:t>
                      </w:r>
                    </w:p>
                    <w:p w:rsidR="00AE557E" w:rsidRPr="00F56A3F" w:rsidRDefault="002D6910" w:rsidP="002D6910">
                      <w:pPr>
                        <w:pStyle w:val="Basisalinea"/>
                        <w:rPr>
                          <w:color w:val="FFFFFF" w:themeColor="background1"/>
                          <w:szCs w:val="22"/>
                        </w:rPr>
                      </w:pPr>
                      <w:r w:rsidRPr="002D6910">
                        <w:rPr>
                          <w:rFonts w:ascii="Arial" w:hAnsi="Arial" w:cs="Arial"/>
                          <w:color w:val="FFFFFF" w:themeColor="background1"/>
                          <w:sz w:val="22"/>
                          <w:szCs w:val="22"/>
                          <w:lang w:val="fr-BE"/>
                        </w:rPr>
                        <w:t xml:space="preserve">Nous souhaitons promouvoir la coopération et le travail de groupe en partie par le biais de notre projet. C'est pourquoi la participation n'est ouverte qu'aux groupes d'au moins 3 personnes. </w:t>
                      </w:r>
                      <w:r w:rsidRPr="002D6910">
                        <w:rPr>
                          <w:rFonts w:ascii="Arial" w:hAnsi="Arial" w:cs="Arial"/>
                          <w:color w:val="FFFFFF" w:themeColor="background1"/>
                          <w:sz w:val="22"/>
                          <w:szCs w:val="22"/>
                          <w:lang w:val="nl-BE"/>
                        </w:rPr>
                        <w:t xml:space="preserve">Le </w:t>
                      </w:r>
                      <w:proofErr w:type="spellStart"/>
                      <w:r w:rsidRPr="002D6910">
                        <w:rPr>
                          <w:rFonts w:ascii="Arial" w:hAnsi="Arial" w:cs="Arial"/>
                          <w:color w:val="FFFFFF" w:themeColor="background1"/>
                          <w:sz w:val="22"/>
                          <w:szCs w:val="22"/>
                          <w:lang w:val="nl-BE"/>
                        </w:rPr>
                        <w:t>projet</w:t>
                      </w:r>
                      <w:proofErr w:type="spellEnd"/>
                      <w:r w:rsidRPr="002D6910">
                        <w:rPr>
                          <w:rFonts w:ascii="Arial" w:hAnsi="Arial" w:cs="Arial"/>
                          <w:color w:val="FFFFFF" w:themeColor="background1"/>
                          <w:sz w:val="22"/>
                          <w:szCs w:val="22"/>
                          <w:lang w:val="nl-BE"/>
                        </w:rPr>
                        <w:t xml:space="preserve"> peut </w:t>
                      </w:r>
                      <w:proofErr w:type="spellStart"/>
                      <w:r w:rsidRPr="002D6910">
                        <w:rPr>
                          <w:rFonts w:ascii="Arial" w:hAnsi="Arial" w:cs="Arial"/>
                          <w:color w:val="FFFFFF" w:themeColor="background1"/>
                          <w:sz w:val="22"/>
                          <w:szCs w:val="22"/>
                          <w:lang w:val="nl-BE"/>
                        </w:rPr>
                        <w:t>également</w:t>
                      </w:r>
                      <w:proofErr w:type="spellEnd"/>
                      <w:r w:rsidRPr="002D6910">
                        <w:rPr>
                          <w:rFonts w:ascii="Arial" w:hAnsi="Arial" w:cs="Arial"/>
                          <w:color w:val="FFFFFF" w:themeColor="background1"/>
                          <w:sz w:val="22"/>
                          <w:szCs w:val="22"/>
                          <w:lang w:val="nl-BE"/>
                        </w:rPr>
                        <w:t xml:space="preserve"> </w:t>
                      </w:r>
                      <w:proofErr w:type="spellStart"/>
                      <w:r w:rsidRPr="002D6910">
                        <w:rPr>
                          <w:rFonts w:ascii="Arial" w:hAnsi="Arial" w:cs="Arial"/>
                          <w:color w:val="FFFFFF" w:themeColor="background1"/>
                          <w:sz w:val="22"/>
                          <w:szCs w:val="22"/>
                          <w:lang w:val="nl-BE"/>
                        </w:rPr>
                        <w:t>être</w:t>
                      </w:r>
                      <w:proofErr w:type="spellEnd"/>
                      <w:r w:rsidRPr="002D6910">
                        <w:rPr>
                          <w:rFonts w:ascii="Arial" w:hAnsi="Arial" w:cs="Arial"/>
                          <w:color w:val="FFFFFF" w:themeColor="background1"/>
                          <w:sz w:val="22"/>
                          <w:szCs w:val="22"/>
                          <w:lang w:val="nl-BE"/>
                        </w:rPr>
                        <w:t xml:space="preserve"> </w:t>
                      </w:r>
                      <w:proofErr w:type="spellStart"/>
                      <w:r w:rsidRPr="002D6910">
                        <w:rPr>
                          <w:rFonts w:ascii="Arial" w:hAnsi="Arial" w:cs="Arial"/>
                          <w:color w:val="FFFFFF" w:themeColor="background1"/>
                          <w:sz w:val="22"/>
                          <w:szCs w:val="22"/>
                          <w:lang w:val="nl-BE"/>
                        </w:rPr>
                        <w:t>abordé</w:t>
                      </w:r>
                      <w:proofErr w:type="spellEnd"/>
                      <w:r w:rsidRPr="002D6910">
                        <w:rPr>
                          <w:rFonts w:ascii="Arial" w:hAnsi="Arial" w:cs="Arial"/>
                          <w:color w:val="FFFFFF" w:themeColor="background1"/>
                          <w:sz w:val="22"/>
                          <w:szCs w:val="22"/>
                          <w:lang w:val="nl-BE"/>
                        </w:rPr>
                        <w:t xml:space="preserve"> en </w:t>
                      </w:r>
                      <w:proofErr w:type="spellStart"/>
                      <w:r w:rsidRPr="002D6910">
                        <w:rPr>
                          <w:rFonts w:ascii="Arial" w:hAnsi="Arial" w:cs="Arial"/>
                          <w:color w:val="FFFFFF" w:themeColor="background1"/>
                          <w:sz w:val="22"/>
                          <w:szCs w:val="22"/>
                          <w:lang w:val="nl-BE"/>
                        </w:rPr>
                        <w:t>classe</w:t>
                      </w:r>
                      <w:proofErr w:type="spellEnd"/>
                      <w:r w:rsidRPr="002D6910">
                        <w:rPr>
                          <w:rFonts w:ascii="Arial" w:hAnsi="Arial" w:cs="Arial"/>
                          <w:color w:val="FFFFFF" w:themeColor="background1"/>
                          <w:sz w:val="22"/>
                          <w:szCs w:val="22"/>
                          <w:lang w:val="nl-BE"/>
                        </w:rPr>
                        <w:t xml:space="preserve">. </w:t>
                      </w:r>
                    </w:p>
                  </w:txbxContent>
                </v:textbox>
                <w10:wrap anchorx="margin"/>
              </v:shape>
            </w:pict>
          </mc:Fallback>
        </mc:AlternateContent>
      </w:r>
      <w:r w:rsidR="008F1042">
        <w:rPr>
          <w:noProof/>
        </w:rPr>
        <mc:AlternateContent>
          <mc:Choice Requires="wps">
            <w:drawing>
              <wp:anchor distT="0" distB="0" distL="114300" distR="114300" simplePos="0" relativeHeight="251658238" behindDoc="0" locked="0" layoutInCell="1" allowOverlap="1" wp14:anchorId="7D45CBB3" wp14:editId="79A494ED">
                <wp:simplePos x="0" y="0"/>
                <wp:positionH relativeFrom="margin">
                  <wp:posOffset>3589361</wp:posOffset>
                </wp:positionH>
                <wp:positionV relativeFrom="paragraph">
                  <wp:posOffset>6824</wp:posOffset>
                </wp:positionV>
                <wp:extent cx="3499504" cy="7566660"/>
                <wp:effectExtent l="0" t="0" r="24765" b="15240"/>
                <wp:wrapNone/>
                <wp:docPr id="16" name="Rechthoek 16"/>
                <wp:cNvGraphicFramePr/>
                <a:graphic xmlns:a="http://schemas.openxmlformats.org/drawingml/2006/main">
                  <a:graphicData uri="http://schemas.microsoft.com/office/word/2010/wordprocessingShape">
                    <wps:wsp>
                      <wps:cNvSpPr/>
                      <wps:spPr>
                        <a:xfrm>
                          <a:off x="0" y="0"/>
                          <a:ext cx="3499504" cy="7566660"/>
                        </a:xfrm>
                        <a:prstGeom prst="rect">
                          <a:avLst/>
                        </a:prstGeom>
                        <a:solidFill>
                          <a:srgbClr val="0055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23A739" id="Rechthoek 16" o:spid="_x0000_s1026" style="position:absolute;margin-left:282.65pt;margin-top:.55pt;width:275.55pt;height:595.8pt;z-index:25165823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" fillcolor="#0055a5" strokecolor="#1f3763 [1604]" strokeweight="1pt">
                <w10:wrap anchorx="margin"/>
              </v:rect>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Pr="00AE557E" w:rsidRDefault="00AF0FFA" w:rsidP="00AF0FFA">
      <w:pPr>
        <w:rPr>
          <w:color w:val="FFFFFF" w:themeColor="background1"/>
          <w14:textFill>
            <w14:noFill/>
          </w14:textFill>
        </w:rPr>
      </w:pPr>
    </w:p>
    <w:p w:rsidR="00AF0FFA" w:rsidRDefault="00AF0FFA" w:rsidP="00AF0FFA"/>
    <w:p w:rsidR="00AF0FFA" w:rsidRDefault="00545CF2" w:rsidP="00AF0FFA">
      <w:r>
        <w:rPr>
          <w:noProof/>
        </w:rPr>
        <mc:AlternateContent>
          <mc:Choice Requires="wps">
            <w:drawing>
              <wp:anchor distT="0" distB="0" distL="114300" distR="114300" simplePos="0" relativeHeight="251672576" behindDoc="0" locked="0" layoutInCell="1" allowOverlap="1">
                <wp:simplePos x="0" y="0"/>
                <wp:positionH relativeFrom="column">
                  <wp:posOffset>-365858</wp:posOffset>
                </wp:positionH>
                <wp:positionV relativeFrom="paragraph">
                  <wp:posOffset>99646</wp:posOffset>
                </wp:positionV>
                <wp:extent cx="3200400" cy="5175739"/>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3200400" cy="5175739"/>
                        </a:xfrm>
                        <a:prstGeom prst="rect">
                          <a:avLst/>
                        </a:prstGeom>
                        <a:noFill/>
                        <a:ln w="6350">
                          <a:noFill/>
                        </a:ln>
                      </wps:spPr>
                      <wps:txbx>
                        <w:txbxContent>
                          <w:p w:rsidR="002D6910" w:rsidRPr="002D6910" w:rsidRDefault="002D6910" w:rsidP="002D6910">
                            <w:pPr>
                              <w:autoSpaceDE w:val="0"/>
                              <w:autoSpaceDN w:val="0"/>
                              <w:adjustRightInd w:val="0"/>
                              <w:spacing w:before="0" w:after="0" w:line="288" w:lineRule="auto"/>
                              <w:textAlignment w:val="center"/>
                              <w:rPr>
                                <w:lang w:val="fr-BE"/>
                              </w:rPr>
                            </w:pPr>
                            <w:r w:rsidRPr="002D6910">
                              <w:rPr>
                                <w:lang w:val="fr-BE"/>
                              </w:rPr>
                              <w:t>3. Calendrier</w:t>
                            </w:r>
                          </w:p>
                          <w:p w:rsidR="002D6910" w:rsidRDefault="002D6910" w:rsidP="002D6910">
                            <w:pPr>
                              <w:autoSpaceDE w:val="0"/>
                              <w:autoSpaceDN w:val="0"/>
                              <w:adjustRightInd w:val="0"/>
                              <w:spacing w:before="0" w:after="0" w:line="288" w:lineRule="auto"/>
                              <w:textAlignment w:val="center"/>
                              <w:rPr>
                                <w:lang w:val="fr-BE"/>
                              </w:rPr>
                            </w:pPr>
                            <w:r w:rsidRPr="002D6910">
                              <w:rPr>
                                <w:lang w:val="fr-BE"/>
                              </w:rPr>
                              <w:t>La première évaluation des projets aura lieu entre fin février et début mars. Sur la base de cette évaluation, les finalistes seront sélectionnés. L'évaluation finale aura lieu un samedi d'avril et la cérémonie de remise des prix se déroulera le même jour.</w:t>
                            </w:r>
                          </w:p>
                          <w:p w:rsidR="002D6910" w:rsidRPr="002D6910" w:rsidRDefault="002D6910" w:rsidP="002D6910">
                            <w:pPr>
                              <w:rPr>
                                <w:lang w:val="fr-BE"/>
                              </w:rPr>
                            </w:pPr>
                            <w:r w:rsidRPr="002D6910">
                              <w:rPr>
                                <w:lang w:val="fr-BE"/>
                              </w:rPr>
                              <w:t>5. Forme de la présentation, ce qui est autorisé, ce qui n'est pas autorisé et durée</w:t>
                            </w:r>
                            <w:r>
                              <w:rPr>
                                <w:lang w:val="fr-BE"/>
                              </w:rPr>
                              <w:br/>
                            </w:r>
                            <w:r>
                              <w:rPr>
                                <w:lang w:val="fr-BE"/>
                              </w:rPr>
                              <w:br/>
                            </w:r>
                            <w:r w:rsidRPr="002D6910">
                              <w:rPr>
                                <w:lang w:val="fr-BE"/>
                              </w:rPr>
                              <w:t>Vous êtes libre de choisir la forme de votre présentation. Il peut s'agir d'une présentation orale avec, par exemple, PowerPoint, d'une pièce de théâtre, d'un film, d'un reportage photographique, d'un dessin, d'une carte mentale, etc.</w:t>
                            </w:r>
                            <w:r>
                              <w:rPr>
                                <w:lang w:val="fr-BE"/>
                              </w:rPr>
                              <w:br/>
                            </w:r>
                            <w:r>
                              <w:rPr>
                                <w:lang w:val="fr-BE"/>
                              </w:rPr>
                              <w:br/>
                            </w:r>
                            <w:r w:rsidRPr="002D6910">
                              <w:rPr>
                                <w:lang w:val="fr-BE"/>
                              </w:rPr>
                              <w:t>6. Critères d'évaluation du jury par ordre d'importance</w:t>
                            </w:r>
                            <w:r>
                              <w:rPr>
                                <w:lang w:val="fr-BE"/>
                              </w:rPr>
                              <w:br/>
                            </w:r>
                            <w:r w:rsidRPr="002D6910">
                              <w:rPr>
                                <w:lang w:val="fr-BE"/>
                              </w:rPr>
                              <w:t>- Objectif social</w:t>
                            </w:r>
                            <w:r>
                              <w:rPr>
                                <w:lang w:val="fr-BE"/>
                              </w:rPr>
                              <w:br/>
                            </w:r>
                            <w:r w:rsidRPr="002D6910">
                              <w:rPr>
                                <w:lang w:val="fr-BE"/>
                              </w:rPr>
                              <w:t>- Motivation du choix</w:t>
                            </w:r>
                            <w:r>
                              <w:rPr>
                                <w:lang w:val="fr-BE"/>
                              </w:rPr>
                              <w:br/>
                            </w:r>
                            <w:r w:rsidRPr="002D6910">
                              <w:rPr>
                                <w:lang w:val="fr-BE"/>
                              </w:rPr>
                              <w:t>- Impact du soutien (ponctuel ou permanent ?)</w:t>
                            </w:r>
                            <w:r>
                              <w:rPr>
                                <w:lang w:val="fr-BE"/>
                              </w:rPr>
                              <w:br/>
                            </w:r>
                            <w:r w:rsidRPr="002D6910">
                              <w:rPr>
                                <w:lang w:val="fr-BE"/>
                              </w:rPr>
                              <w:t>- Élaboration du projet</w:t>
                            </w:r>
                            <w:r>
                              <w:rPr>
                                <w:lang w:val="fr-BE"/>
                              </w:rPr>
                              <w:br/>
                            </w:r>
                            <w:r w:rsidRPr="002D6910">
                              <w:rPr>
                                <w:lang w:val="fr-BE"/>
                              </w:rPr>
                              <w:t>- Contribution propre</w:t>
                            </w:r>
                            <w:r>
                              <w:rPr>
                                <w:lang w:val="fr-BE"/>
                              </w:rPr>
                              <w:br/>
                            </w:r>
                            <w:r w:rsidRPr="002D6910">
                              <w:rPr>
                                <w:lang w:val="fr-BE"/>
                              </w:rPr>
                              <w:t>- Présentation du projet</w:t>
                            </w:r>
                          </w:p>
                          <w:p w:rsidR="00545CF2" w:rsidRPr="002D6910" w:rsidRDefault="002D6910" w:rsidP="002D6910">
                            <w:pPr>
                              <w:autoSpaceDE w:val="0"/>
                              <w:autoSpaceDN w:val="0"/>
                              <w:adjustRightInd w:val="0"/>
                              <w:spacing w:before="0" w:after="0" w:line="288" w:lineRule="auto"/>
                              <w:textAlignment w:val="center"/>
                              <w:rPr>
                                <w:lang w:val="fr-BE"/>
                              </w:rPr>
                            </w:pPr>
                            <w:r w:rsidRPr="002D6910">
                              <w:rPr>
                                <w:lang w:val="fr-BE"/>
                              </w:rPr>
                              <w:t>7. Prix qui peuvent être attribués par les lauréats à leur cause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4" type="#_x0000_t202" style="position:absolute;margin-left:-28.8pt;margin-top:7.85pt;width:252pt;height:407.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" filled="f" stroked="f" strokeweight=".5pt">
                <v:textbox>
                  <w:txbxContent>
                    <w:p w:rsidR="002D6910" w:rsidRPr="002D6910" w:rsidRDefault="002D6910" w:rsidP="002D6910">
                      <w:pPr>
                        <w:autoSpaceDE w:val="0"/>
                        <w:autoSpaceDN w:val="0"/>
                        <w:adjustRightInd w:val="0"/>
                        <w:spacing w:before="0" w:after="0" w:line="288" w:lineRule="auto"/>
                        <w:textAlignment w:val="center"/>
                        <w:rPr>
                          <w:lang w:val="fr-BE"/>
                        </w:rPr>
                      </w:pPr>
                      <w:r w:rsidRPr="002D6910">
                        <w:rPr>
                          <w:lang w:val="fr-BE"/>
                        </w:rPr>
                        <w:t>3. Calendrier</w:t>
                      </w:r>
                    </w:p>
                    <w:p w:rsidR="002D6910" w:rsidRDefault="002D6910" w:rsidP="002D6910">
                      <w:pPr>
                        <w:autoSpaceDE w:val="0"/>
                        <w:autoSpaceDN w:val="0"/>
                        <w:adjustRightInd w:val="0"/>
                        <w:spacing w:before="0" w:after="0" w:line="288" w:lineRule="auto"/>
                        <w:textAlignment w:val="center"/>
                        <w:rPr>
                          <w:lang w:val="fr-BE"/>
                        </w:rPr>
                      </w:pPr>
                      <w:r w:rsidRPr="002D6910">
                        <w:rPr>
                          <w:lang w:val="fr-BE"/>
                        </w:rPr>
                        <w:t>La première évaluation des projets aura lieu entre fin février et début mars. Sur la base de cette évaluation, les finalistes seront sélectionnés. L'évaluation finale aura lieu un samedi d'avril et la cérémonie de remise des prix se déroulera le même jour.</w:t>
                      </w:r>
                    </w:p>
                    <w:p w:rsidR="002D6910" w:rsidRPr="002D6910" w:rsidRDefault="002D6910" w:rsidP="002D6910">
                      <w:pPr>
                        <w:rPr>
                          <w:lang w:val="fr-BE"/>
                        </w:rPr>
                      </w:pPr>
                      <w:r w:rsidRPr="002D6910">
                        <w:rPr>
                          <w:lang w:val="fr-BE"/>
                        </w:rPr>
                        <w:t>5. Forme de la présentation, ce qui est autorisé, ce qui n'est pas autorisé et durée</w:t>
                      </w:r>
                      <w:r>
                        <w:rPr>
                          <w:lang w:val="fr-BE"/>
                        </w:rPr>
                        <w:br/>
                      </w:r>
                      <w:r>
                        <w:rPr>
                          <w:lang w:val="fr-BE"/>
                        </w:rPr>
                        <w:br/>
                      </w:r>
                      <w:r w:rsidRPr="002D6910">
                        <w:rPr>
                          <w:lang w:val="fr-BE"/>
                        </w:rPr>
                        <w:t>Vous êtes libre de choisir la forme de votre présentation. Il peut s'agir d'une présentation orale avec, par exemple, PowerPoint, d'une pièce de théâtre, d'un film, d'un reportage photographique, d'un dessin, d'une carte mentale, etc.</w:t>
                      </w:r>
                      <w:r>
                        <w:rPr>
                          <w:lang w:val="fr-BE"/>
                        </w:rPr>
                        <w:br/>
                      </w:r>
                      <w:r>
                        <w:rPr>
                          <w:lang w:val="fr-BE"/>
                        </w:rPr>
                        <w:br/>
                      </w:r>
                      <w:r w:rsidRPr="002D6910">
                        <w:rPr>
                          <w:lang w:val="fr-BE"/>
                        </w:rPr>
                        <w:t>6. Critères d'évaluation du jury par ordre d'importance</w:t>
                      </w:r>
                      <w:r>
                        <w:rPr>
                          <w:lang w:val="fr-BE"/>
                        </w:rPr>
                        <w:br/>
                      </w:r>
                      <w:r w:rsidRPr="002D6910">
                        <w:rPr>
                          <w:lang w:val="fr-BE"/>
                        </w:rPr>
                        <w:t>- Objectif social</w:t>
                      </w:r>
                      <w:r>
                        <w:rPr>
                          <w:lang w:val="fr-BE"/>
                        </w:rPr>
                        <w:br/>
                      </w:r>
                      <w:r w:rsidRPr="002D6910">
                        <w:rPr>
                          <w:lang w:val="fr-BE"/>
                        </w:rPr>
                        <w:t>- Motivation du choix</w:t>
                      </w:r>
                      <w:r>
                        <w:rPr>
                          <w:lang w:val="fr-BE"/>
                        </w:rPr>
                        <w:br/>
                      </w:r>
                      <w:r w:rsidRPr="002D6910">
                        <w:rPr>
                          <w:lang w:val="fr-BE"/>
                        </w:rPr>
                        <w:t>- Impact du soutien (ponctuel ou permanent ?)</w:t>
                      </w:r>
                      <w:r>
                        <w:rPr>
                          <w:lang w:val="fr-BE"/>
                        </w:rPr>
                        <w:br/>
                      </w:r>
                      <w:r w:rsidRPr="002D6910">
                        <w:rPr>
                          <w:lang w:val="fr-BE"/>
                        </w:rPr>
                        <w:t>- Élaboration du projet</w:t>
                      </w:r>
                      <w:r>
                        <w:rPr>
                          <w:lang w:val="fr-BE"/>
                        </w:rPr>
                        <w:br/>
                      </w:r>
                      <w:r w:rsidRPr="002D6910">
                        <w:rPr>
                          <w:lang w:val="fr-BE"/>
                        </w:rPr>
                        <w:t>- Contribution propre</w:t>
                      </w:r>
                      <w:r>
                        <w:rPr>
                          <w:lang w:val="fr-BE"/>
                        </w:rPr>
                        <w:br/>
                      </w:r>
                      <w:r w:rsidRPr="002D6910">
                        <w:rPr>
                          <w:lang w:val="fr-BE"/>
                        </w:rPr>
                        <w:t>- Présentation du projet</w:t>
                      </w:r>
                    </w:p>
                    <w:p w:rsidR="00545CF2" w:rsidRPr="002D6910" w:rsidRDefault="002D6910" w:rsidP="002D6910">
                      <w:pPr>
                        <w:autoSpaceDE w:val="0"/>
                        <w:autoSpaceDN w:val="0"/>
                        <w:adjustRightInd w:val="0"/>
                        <w:spacing w:before="0" w:after="0" w:line="288" w:lineRule="auto"/>
                        <w:textAlignment w:val="center"/>
                        <w:rPr>
                          <w:lang w:val="fr-BE"/>
                        </w:rPr>
                      </w:pPr>
                      <w:r w:rsidRPr="002D6910">
                        <w:rPr>
                          <w:lang w:val="fr-BE"/>
                        </w:rPr>
                        <w:t>7. Prix qui peuvent être attribués par les lauréats à leur cause sociale</w:t>
                      </w:r>
                    </w:p>
                  </w:txbxContent>
                </v:textbox>
              </v:shape>
            </w:pict>
          </mc:Fallback>
        </mc:AlternateContent>
      </w:r>
      <w:r w:rsidR="002D142B">
        <w:t xml:space="preserve"> </w: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0317A5" w:rsidP="00AF0FFA">
      <w:r>
        <w:rPr>
          <w:noProof/>
        </w:rPr>
        <mc:AlternateContent>
          <mc:Choice Requires="wps">
            <w:drawing>
              <wp:anchor distT="0" distB="0" distL="114300" distR="114300" simplePos="0" relativeHeight="251673600" behindDoc="0" locked="0" layoutInCell="1" allowOverlap="1">
                <wp:simplePos x="0" y="0"/>
                <wp:positionH relativeFrom="column">
                  <wp:align>left</wp:align>
                </wp:positionH>
                <wp:positionV relativeFrom="paragraph">
                  <wp:posOffset>6985</wp:posOffset>
                </wp:positionV>
                <wp:extent cx="2142490" cy="2156346"/>
                <wp:effectExtent l="0" t="0" r="10160" b="15875"/>
                <wp:wrapNone/>
                <wp:docPr id="15" name="Tekstvak 15"/>
                <wp:cNvGraphicFramePr/>
                <a:graphic xmlns:a="http://schemas.openxmlformats.org/drawingml/2006/main">
                  <a:graphicData uri="http://schemas.microsoft.com/office/word/2010/wordprocessingShape">
                    <wps:wsp>
                      <wps:cNvSpPr txBox="1"/>
                      <wps:spPr>
                        <a:xfrm>
                          <a:off x="0" y="0"/>
                          <a:ext cx="2142490" cy="2156346"/>
                        </a:xfrm>
                        <a:prstGeom prst="rect">
                          <a:avLst/>
                        </a:prstGeom>
                        <a:noFill/>
                        <a:ln w="6350">
                          <a:solidFill>
                            <a:prstClr val="black"/>
                          </a:solidFill>
                        </a:ln>
                      </wps:spPr>
                      <wps:txbx>
                        <w:txbxContent>
                          <w:p w:rsidR="00545CF2" w:rsidRPr="002D6910" w:rsidRDefault="00545CF2" w:rsidP="000317A5">
                            <w:pPr>
                              <w:spacing w:line="240" w:lineRule="auto"/>
                              <w:rPr>
                                <w:lang w:val="fr-BE"/>
                              </w:rPr>
                            </w:pPr>
                            <w:r w:rsidRPr="002D6910">
                              <w:rPr>
                                <w:lang w:val="fr-BE"/>
                              </w:rPr>
                              <w:t>1e pr</w:t>
                            </w:r>
                            <w:r w:rsidR="002D6910" w:rsidRPr="002D6910">
                              <w:rPr>
                                <w:lang w:val="fr-BE"/>
                              </w:rPr>
                              <w:t>ix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2e pr</w:t>
                            </w:r>
                            <w:r w:rsidR="002D6910" w:rsidRPr="002D6910">
                              <w:rPr>
                                <w:lang w:val="fr-BE"/>
                              </w:rPr>
                              <w:t xml:space="preserve">ix </w:t>
                            </w:r>
                            <w:r w:rsidRPr="002D6910">
                              <w:rPr>
                                <w:lang w:val="fr-BE"/>
                              </w:rPr>
                              <w:tab/>
                            </w:r>
                            <w:r w:rsidRPr="002D6910">
                              <w:rPr>
                                <w:lang w:val="fr-BE"/>
                              </w:rPr>
                              <w:tab/>
                            </w:r>
                            <w:r w:rsidRPr="002D6910">
                              <w:rPr>
                                <w:highlight w:val="yellow"/>
                                <w:lang w:val="fr-BE"/>
                              </w:rPr>
                              <w:t>0000</w:t>
                            </w:r>
                            <w:r w:rsidRPr="002D6910">
                              <w:rPr>
                                <w:lang w:val="fr-BE"/>
                              </w:rPr>
                              <w:t xml:space="preserve">,- € </w:t>
                            </w:r>
                          </w:p>
                          <w:p w:rsidR="00545CF2" w:rsidRPr="002D6910" w:rsidRDefault="00545CF2" w:rsidP="000317A5">
                            <w:pPr>
                              <w:spacing w:line="240" w:lineRule="auto"/>
                              <w:rPr>
                                <w:lang w:val="fr-BE"/>
                              </w:rPr>
                            </w:pPr>
                            <w:r w:rsidRPr="002D6910">
                              <w:rPr>
                                <w:lang w:val="fr-BE"/>
                              </w:rPr>
                              <w:t>3e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4e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5e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6e pri</w:t>
                            </w:r>
                            <w:r w:rsidR="002D6910" w:rsidRPr="002D6910">
                              <w:rPr>
                                <w:lang w:val="fr-BE"/>
                              </w:rPr>
                              <w:t>x</w:t>
                            </w:r>
                            <w:r w:rsid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5" type="#_x0000_t202" style="position:absolute;margin-left:0;margin-top:.55pt;width:168.7pt;height:169.8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" filled="f" strokeweight=".5pt">
                <v:textbox>
                  <w:txbxContent>
                    <w:p w:rsidR="00545CF2" w:rsidRPr="002D6910" w:rsidRDefault="00545CF2" w:rsidP="000317A5">
                      <w:pPr>
                        <w:spacing w:line="240" w:lineRule="auto"/>
                        <w:rPr>
                          <w:lang w:val="fr-BE"/>
                        </w:rPr>
                      </w:pPr>
                      <w:r w:rsidRPr="002D6910">
                        <w:rPr>
                          <w:lang w:val="fr-BE"/>
                        </w:rPr>
                        <w:t>1e pr</w:t>
                      </w:r>
                      <w:r w:rsidR="002D6910" w:rsidRPr="002D6910">
                        <w:rPr>
                          <w:lang w:val="fr-BE"/>
                        </w:rPr>
                        <w:t>ix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2e pr</w:t>
                      </w:r>
                      <w:r w:rsidR="002D6910" w:rsidRPr="002D6910">
                        <w:rPr>
                          <w:lang w:val="fr-BE"/>
                        </w:rPr>
                        <w:t xml:space="preserve">ix </w:t>
                      </w:r>
                      <w:r w:rsidRPr="002D6910">
                        <w:rPr>
                          <w:lang w:val="fr-BE"/>
                        </w:rPr>
                        <w:tab/>
                      </w:r>
                      <w:r w:rsidRPr="002D6910">
                        <w:rPr>
                          <w:lang w:val="fr-BE"/>
                        </w:rPr>
                        <w:tab/>
                      </w:r>
                      <w:r w:rsidRPr="002D6910">
                        <w:rPr>
                          <w:highlight w:val="yellow"/>
                          <w:lang w:val="fr-BE"/>
                        </w:rPr>
                        <w:t>0000</w:t>
                      </w:r>
                      <w:r w:rsidRPr="002D6910">
                        <w:rPr>
                          <w:lang w:val="fr-BE"/>
                        </w:rPr>
                        <w:t xml:space="preserve">,- € </w:t>
                      </w:r>
                    </w:p>
                    <w:p w:rsidR="00545CF2" w:rsidRPr="002D6910" w:rsidRDefault="00545CF2" w:rsidP="000317A5">
                      <w:pPr>
                        <w:spacing w:line="240" w:lineRule="auto"/>
                        <w:rPr>
                          <w:lang w:val="fr-BE"/>
                        </w:rPr>
                      </w:pPr>
                      <w:r w:rsidRPr="002D6910">
                        <w:rPr>
                          <w:lang w:val="fr-BE"/>
                        </w:rPr>
                        <w:t>3e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4e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5e  pri</w:t>
                      </w:r>
                      <w:r w:rsidR="002D6910" w:rsidRPr="002D6910">
                        <w:rPr>
                          <w:lang w:val="fr-BE"/>
                        </w:rPr>
                        <w:t>x</w:t>
                      </w:r>
                      <w:r w:rsidRP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p w:rsidR="00545CF2" w:rsidRPr="002D6910" w:rsidRDefault="00545CF2" w:rsidP="000317A5">
                      <w:pPr>
                        <w:spacing w:line="240" w:lineRule="auto"/>
                        <w:rPr>
                          <w:lang w:val="fr-BE"/>
                        </w:rPr>
                      </w:pPr>
                      <w:r w:rsidRPr="002D6910">
                        <w:rPr>
                          <w:lang w:val="fr-BE"/>
                        </w:rPr>
                        <w:t>6e pri</w:t>
                      </w:r>
                      <w:r w:rsidR="002D6910" w:rsidRPr="002D6910">
                        <w:rPr>
                          <w:lang w:val="fr-BE"/>
                        </w:rPr>
                        <w:t>x</w:t>
                      </w:r>
                      <w:r w:rsidR="002D6910">
                        <w:rPr>
                          <w:lang w:val="fr-BE"/>
                        </w:rPr>
                        <w:t xml:space="preserve"> </w:t>
                      </w:r>
                      <w:r w:rsidRPr="002D6910">
                        <w:rPr>
                          <w:lang w:val="fr-BE"/>
                        </w:rPr>
                        <w:tab/>
                      </w:r>
                      <w:r w:rsidRPr="002D6910">
                        <w:rPr>
                          <w:lang w:val="fr-BE"/>
                        </w:rPr>
                        <w:tab/>
                      </w:r>
                      <w:r w:rsidRPr="002D6910">
                        <w:rPr>
                          <w:highlight w:val="yellow"/>
                          <w:lang w:val="fr-BE"/>
                        </w:rPr>
                        <w:t>0000</w:t>
                      </w:r>
                      <w:r w:rsidRPr="002D6910">
                        <w:rPr>
                          <w:lang w:val="fr-BE"/>
                        </w:rPr>
                        <w:t>,- €</w:t>
                      </w:r>
                    </w:p>
                  </w:txbxContent>
                </v:textbox>
              </v:shape>
            </w:pict>
          </mc:Fallback>
        </mc:AlternateContent>
      </w:r>
    </w:p>
    <w:p w:rsidR="00AF0FFA" w:rsidRDefault="00AF0FFA" w:rsidP="00AF0FFA"/>
    <w:p w:rsidR="00AF0FFA" w:rsidRDefault="00AF0FFA" w:rsidP="00AF0FFA"/>
    <w:p w:rsidR="00AF0FFA" w:rsidRDefault="00AF0FFA" w:rsidP="00AF0FFA"/>
    <w:p w:rsidR="00AF0FFA" w:rsidRDefault="00AF0FFA" w:rsidP="00AF0FFA"/>
    <w:p w:rsidR="00AF0FFA" w:rsidRDefault="00AF0FFA" w:rsidP="00AF0FFA"/>
    <w:p w:rsidR="00AF0FFA" w:rsidRDefault="00AF0FFA" w:rsidP="00AF0FFA"/>
    <w:sectPr w:rsidR="00AF0FFA" w:rsidSect="008029D3">
      <w:pgSz w:w="16838" w:h="11906" w:orient="landscape"/>
      <w:pgMar w:top="0" w:right="0" w:bottom="0" w:left="0" w:header="709" w:footer="709" w:gutter="0"/>
      <w:cols w:num="3" w:space="141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FA"/>
    <w:rsid w:val="000317A5"/>
    <w:rsid w:val="000863A4"/>
    <w:rsid w:val="000A38C7"/>
    <w:rsid w:val="000C22C7"/>
    <w:rsid w:val="000C359B"/>
    <w:rsid w:val="001154E5"/>
    <w:rsid w:val="002D142B"/>
    <w:rsid w:val="002D6910"/>
    <w:rsid w:val="003D549A"/>
    <w:rsid w:val="003F61BA"/>
    <w:rsid w:val="00545CF2"/>
    <w:rsid w:val="00621958"/>
    <w:rsid w:val="00640B97"/>
    <w:rsid w:val="00770D72"/>
    <w:rsid w:val="007E5E9B"/>
    <w:rsid w:val="008029D3"/>
    <w:rsid w:val="00811750"/>
    <w:rsid w:val="008F1042"/>
    <w:rsid w:val="00AE557E"/>
    <w:rsid w:val="00AF0FFA"/>
    <w:rsid w:val="00C9518F"/>
    <w:rsid w:val="00DB641A"/>
    <w:rsid w:val="00DE1DE8"/>
    <w:rsid w:val="00E94869"/>
    <w:rsid w:val="00F56A3F"/>
    <w:rsid w:val="00F74B5B"/>
    <w:rsid w:val="00FC079C"/>
    <w:rsid w:val="00FE2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2FBC"/>
  <w15:chartTrackingRefBased/>
  <w15:docId w15:val="{3FD5E56D-7770-43C7-A84D-B96BA09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4"/>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557E"/>
    <w:pPr>
      <w:spacing w:before="120" w:after="280"/>
    </w:pPr>
    <w:rPr>
      <w:rFonts w:ascii="Arial" w:hAnsi="Arial"/>
      <w:sz w:val="22"/>
    </w:rPr>
  </w:style>
  <w:style w:type="paragraph" w:styleId="Kop1">
    <w:name w:val="heading 1"/>
    <w:basedOn w:val="Standaard"/>
    <w:next w:val="Standaard"/>
    <w:link w:val="Kop1Char"/>
    <w:uiPriority w:val="9"/>
    <w:qFormat/>
    <w:rsid w:val="00AF0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FFA"/>
    <w:rPr>
      <w:rFonts w:asciiTheme="majorHAnsi" w:eastAsiaTheme="majorEastAsia" w:hAnsiTheme="majorHAnsi" w:cstheme="majorBidi"/>
      <w:color w:val="2F5496" w:themeColor="accent1" w:themeShade="BF"/>
      <w:sz w:val="32"/>
      <w:szCs w:val="32"/>
    </w:rPr>
  </w:style>
  <w:style w:type="paragraph" w:customStyle="1" w:styleId="Basisalinea">
    <w:name w:val="[Basisalinea]"/>
    <w:basedOn w:val="Standaard"/>
    <w:uiPriority w:val="99"/>
    <w:rsid w:val="000A38C7"/>
    <w:pPr>
      <w:autoSpaceDE w:val="0"/>
      <w:autoSpaceDN w:val="0"/>
      <w:adjustRightInd w:val="0"/>
      <w:spacing w:after="0" w:line="288" w:lineRule="auto"/>
      <w:textAlignment w:val="center"/>
    </w:pPr>
    <w:rPr>
      <w:rFonts w:ascii="Minion Pro" w:hAnsi="Minion Pro" w:cs="Minion Pro"/>
      <w:color w:val="000000"/>
      <w:sz w:val="24"/>
      <w:lang w:val="nl-NL"/>
    </w:rPr>
  </w:style>
  <w:style w:type="character" w:styleId="Hyperlink">
    <w:name w:val="Hyperlink"/>
    <w:basedOn w:val="Standaardalinea-lettertype"/>
    <w:uiPriority w:val="99"/>
    <w:unhideWhenUsed/>
    <w:rsid w:val="00F74B5B"/>
    <w:rPr>
      <w:color w:val="0563C1" w:themeColor="hyperlink"/>
      <w:u w:val="single"/>
    </w:rPr>
  </w:style>
  <w:style w:type="character" w:styleId="Onopgelostemelding">
    <w:name w:val="Unresolved Mention"/>
    <w:basedOn w:val="Standaardalinea-lettertype"/>
    <w:uiPriority w:val="99"/>
    <w:semiHidden/>
    <w:unhideWhenUsed/>
    <w:rsid w:val="00F7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Words>
  <Characters>117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4</cp:revision>
  <cp:lastPrinted>2023-10-15T08:40:00Z</cp:lastPrinted>
  <dcterms:created xsi:type="dcterms:W3CDTF">2023-10-16T02:33:00Z</dcterms:created>
  <dcterms:modified xsi:type="dcterms:W3CDTF">2023-10-16T03:05:00Z</dcterms:modified>
</cp:coreProperties>
</file>